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9BCBD">
      <w:pPr>
        <w:pStyle w:val="13"/>
        <w:rPr>
          <w:rFonts w:ascii="Times New Roman"/>
          <w:sz w:val="22"/>
        </w:rPr>
      </w:pPr>
      <w:r>
        <mc:AlternateContent>
          <mc:Choice Requires="wpg">
            <w:drawing>
              <wp:anchor distT="0" distB="0" distL="0" distR="0" simplePos="0" relativeHeight="251660288" behindDoc="0" locked="0" layoutInCell="1" allowOverlap="1">
                <wp:simplePos x="0" y="0"/>
                <wp:positionH relativeFrom="page">
                  <wp:posOffset>5739130</wp:posOffset>
                </wp:positionH>
                <wp:positionV relativeFrom="page">
                  <wp:posOffset>1155065</wp:posOffset>
                </wp:positionV>
                <wp:extent cx="1828800" cy="98425"/>
                <wp:effectExtent l="0" t="0" r="0" b="0"/>
                <wp:wrapNone/>
                <wp:docPr id="1" name="Group 1"/>
                <wp:cNvGraphicFramePr/>
                <a:graphic xmlns:a="http://schemas.openxmlformats.org/drawingml/2006/main">
                  <a:graphicData uri="http://schemas.microsoft.com/office/word/2010/wordprocessingGroup">
                    <wpg:wgp>
                      <wpg:cNvGrpSpPr/>
                      <wpg:grpSpPr>
                        <a:xfrm>
                          <a:off x="0" y="0"/>
                          <a:ext cx="1828800" cy="98425"/>
                          <a:chOff x="0" y="0"/>
                          <a:chExt cx="1828800" cy="98425"/>
                        </a:xfrm>
                      </wpg:grpSpPr>
                      <wps:wsp>
                        <wps:cNvPr id="2" name="Graphic 2"/>
                        <wps:cNvSpPr/>
                        <wps:spPr>
                          <a:xfrm>
                            <a:off x="10510" y="87630"/>
                            <a:ext cx="1812289" cy="4445"/>
                          </a:xfrm>
                          <a:custGeom>
                            <a:avLst/>
                            <a:gdLst/>
                            <a:ahLst/>
                            <a:cxnLst/>
                            <a:rect l="l" t="t" r="r" b="b"/>
                            <a:pathLst>
                              <a:path w="1812289" h="4445">
                                <a:moveTo>
                                  <a:pt x="0" y="4444"/>
                                </a:moveTo>
                                <a:lnTo>
                                  <a:pt x="1811815" y="4444"/>
                                </a:lnTo>
                                <a:lnTo>
                                  <a:pt x="1811815" y="0"/>
                                </a:lnTo>
                                <a:lnTo>
                                  <a:pt x="0" y="0"/>
                                </a:lnTo>
                                <a:lnTo>
                                  <a:pt x="0" y="4444"/>
                                </a:lnTo>
                                <a:close/>
                              </a:path>
                            </a:pathLst>
                          </a:custGeom>
                          <a:solidFill>
                            <a:srgbClr val="BCD5ED">
                              <a:alpha val="50195"/>
                            </a:srgbClr>
                          </a:solidFill>
                        </wps:spPr>
                        <wps:bodyPr wrap="square" lIns="0" tIns="0" rIns="0" bIns="0" rtlCol="0">
                          <a:noAutofit/>
                        </wps:bodyPr>
                      </wps:wsp>
                      <wps:wsp>
                        <wps:cNvPr id="3" name="Graphic 3"/>
                        <wps:cNvSpPr/>
                        <wps:spPr>
                          <a:xfrm>
                            <a:off x="6340" y="6349"/>
                            <a:ext cx="1816100" cy="85090"/>
                          </a:xfrm>
                          <a:custGeom>
                            <a:avLst/>
                            <a:gdLst/>
                            <a:ahLst/>
                            <a:cxnLst/>
                            <a:rect l="l" t="t" r="r" b="b"/>
                            <a:pathLst>
                              <a:path w="1816100" h="85090">
                                <a:moveTo>
                                  <a:pt x="1815985" y="0"/>
                                </a:moveTo>
                                <a:lnTo>
                                  <a:pt x="2260" y="0"/>
                                </a:lnTo>
                                <a:lnTo>
                                  <a:pt x="2260" y="5080"/>
                                </a:lnTo>
                                <a:lnTo>
                                  <a:pt x="0" y="5080"/>
                                </a:lnTo>
                                <a:lnTo>
                                  <a:pt x="0" y="81280"/>
                                </a:lnTo>
                                <a:lnTo>
                                  <a:pt x="2260" y="81280"/>
                                </a:lnTo>
                                <a:lnTo>
                                  <a:pt x="2260" y="85090"/>
                                </a:lnTo>
                                <a:lnTo>
                                  <a:pt x="1815985" y="85090"/>
                                </a:lnTo>
                                <a:lnTo>
                                  <a:pt x="1815985" y="81280"/>
                                </a:lnTo>
                                <a:lnTo>
                                  <a:pt x="1815985" y="5080"/>
                                </a:lnTo>
                                <a:lnTo>
                                  <a:pt x="1815985" y="0"/>
                                </a:lnTo>
                                <a:close/>
                              </a:path>
                            </a:pathLst>
                          </a:custGeom>
                          <a:solidFill>
                            <a:srgbClr val="2E5395"/>
                          </a:solidFill>
                        </wps:spPr>
                        <wps:bodyPr wrap="square" lIns="0" tIns="0" rIns="0" bIns="0" rtlCol="0">
                          <a:noAutofit/>
                        </wps:bodyPr>
                      </wps:wsp>
                      <wps:wsp>
                        <wps:cNvPr id="4" name="Graphic 4"/>
                        <wps:cNvSpPr/>
                        <wps:spPr>
                          <a:xfrm>
                            <a:off x="6350" y="6350"/>
                            <a:ext cx="1816100" cy="85725"/>
                          </a:xfrm>
                          <a:custGeom>
                            <a:avLst/>
                            <a:gdLst/>
                            <a:ahLst/>
                            <a:cxnLst/>
                            <a:rect l="l" t="t" r="r" b="b"/>
                            <a:pathLst>
                              <a:path w="1816100" h="85725">
                                <a:moveTo>
                                  <a:pt x="10718" y="0"/>
                                </a:moveTo>
                                <a:lnTo>
                                  <a:pt x="4800" y="0"/>
                                </a:lnTo>
                                <a:lnTo>
                                  <a:pt x="0" y="4800"/>
                                </a:lnTo>
                                <a:lnTo>
                                  <a:pt x="0" y="10718"/>
                                </a:lnTo>
                                <a:lnTo>
                                  <a:pt x="0" y="75006"/>
                                </a:lnTo>
                                <a:lnTo>
                                  <a:pt x="0" y="80924"/>
                                </a:lnTo>
                                <a:lnTo>
                                  <a:pt x="4800" y="85725"/>
                                </a:lnTo>
                                <a:lnTo>
                                  <a:pt x="10718" y="85725"/>
                                </a:lnTo>
                                <a:lnTo>
                                  <a:pt x="1815975" y="85725"/>
                                </a:lnTo>
                                <a:lnTo>
                                  <a:pt x="1815975" y="0"/>
                                </a:lnTo>
                                <a:lnTo>
                                  <a:pt x="10718" y="0"/>
                                </a:lnTo>
                              </a:path>
                            </a:pathLst>
                          </a:custGeom>
                          <a:ln w="12700">
                            <a:solidFill>
                              <a:srgbClr val="F1F1F1"/>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451.9pt;margin-top:90.95pt;height:7.75pt;width:144pt;mso-position-horizontal-relative:page;mso-position-vertical-relative:page;z-index:251660288;mso-width-relative:page;mso-height-relative:page;" coordsize="1828800,98425" o:gfxdata="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">
                <o:lock v:ext="edit" aspectratio="f"/>
                <v:shape id="Graphic 2" o:spid="_x0000_s1026" o:spt="100" style="position:absolute;left:10510;top:87630;height:4445;width:1812289;" fillcolor="#BCD5ED" filled="t" stroked="f" coordsize="1812289,4445" o:gfxdata="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7vribsAAADa&#10;AAAADwAAAAAAAAABACAAAAAiAAAAZHJzL2Rvd25yZXYueG1sUEsBAhQAFAAAAAgAh07iQDMvBZ47&#10;AAAAOQAAABAAAAAAAAAAAQAgAAAACgEAAGRycy9zaGFwZXhtbC54bWxQSwUGAAAAAAYABgBbAQAA&#10;tAMAAAAA&#10;" path="m0,4444l1811815,4444,1811815,0,0,0,0,4444xe">
                  <v:fill on="t" opacity="32895f" focussize="0,0"/>
                  <v:stroke on="f"/>
                  <v:imagedata o:title=""/>
                  <o:lock v:ext="edit" aspectratio="f"/>
                  <v:textbox inset="0mm,0mm,0mm,0mm"/>
                </v:shape>
                <v:shape id="Graphic 3" o:spid="_x0000_s1026" o:spt="100" style="position:absolute;left:6340;top:6349;height:85090;width:1816100;" fillcolor="#2E5395" filled="t" stroked="f" coordsize="1816100,85090" o:gfxdata="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jEzHugAAANoA&#10;AAAPAAAAAAAAAAEAIAAAACIAAABkcnMvZG93bnJldi54bWxQSwECFAAUAAAACACHTuJAMy8FnjsA&#10;AAA5AAAAEAAAAAAAAAABACAAAAAJAQAAZHJzL3NoYXBleG1sLnhtbFBLBQYAAAAABgAGAFsBAACz&#10;AwAAAAA=&#10;" path="m1815985,0l2260,0,2260,5080,0,5080,0,81280,2260,81280,2260,85090,1815985,85090,1815985,81280,1815985,5080,1815985,0xe">
                  <v:fill on="t" focussize="0,0"/>
                  <v:stroke on="f"/>
                  <v:imagedata o:title=""/>
                  <o:lock v:ext="edit" aspectratio="f"/>
                  <v:textbox inset="0mm,0mm,0mm,0mm"/>
                </v:shape>
                <v:shape id="Graphic 4" o:spid="_x0000_s1026" o:spt="100" style="position:absolute;left:6350;top:6350;height:85725;width:1816100;" filled="f" stroked="t" coordsize="1816100,85725" o:gfxdata="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ChVW8AAAA&#10;2gAAAA8AAAAAAAAAAQAgAAAAIgAAAGRycy9kb3ducmV2LnhtbFBLAQIUABQAAAAIAIdO4kAzLwWe&#10;OwAAADkAAAAQAAAAAAAAAAEAIAAAAAsBAABkcnMvc2hhcGV4bWwueG1sUEsFBgAAAAAGAAYAWwEA&#10;ALUDAAAAAA==&#10;" path="m10718,0l4800,0,0,4800,0,10718,0,75006,0,80924,4800,85725,10718,85725,1815975,85725,1815975,0,10718,0e">
                  <v:fill on="f" focussize="0,0"/>
                  <v:stroke weight="1pt" color="#F1F1F1" joinstyle="round"/>
                  <v:imagedata o:title=""/>
                  <o:lock v:ext="edit" aspectratio="f"/>
                  <v:textbox inset="0mm,0mm,0mm,0mm"/>
                </v:shape>
              </v:group>
            </w:pict>
          </mc:Fallback>
        </mc:AlternateContent>
      </w:r>
    </w:p>
    <w:p w14:paraId="4EDA8CCE">
      <w:pPr>
        <w:pStyle w:val="13"/>
        <w:rPr>
          <w:rFonts w:ascii="Times New Roman"/>
          <w:sz w:val="22"/>
        </w:rPr>
      </w:pPr>
    </w:p>
    <w:p w14:paraId="31589520">
      <w:pPr>
        <w:pStyle w:val="13"/>
        <w:spacing w:before="91"/>
        <w:rPr>
          <w:rFonts w:ascii="Times New Roman"/>
          <w:sz w:val="22"/>
        </w:rPr>
      </w:pPr>
    </w:p>
    <w:p w14:paraId="6E1AC312">
      <w:pPr>
        <w:pStyle w:val="13"/>
        <w:spacing w:before="91"/>
        <w:ind w:firstLine="270"/>
        <w:rPr>
          <w:rFonts w:ascii="Times New Roman"/>
          <w:sz w:val="22"/>
        </w:rPr>
      </w:pPr>
      <w:r>
        <w:drawing>
          <wp:inline distT="0" distB="0" distL="0" distR="0">
            <wp:extent cx="1554480" cy="695325"/>
            <wp:effectExtent l="0" t="0" r="7620" b="9525"/>
            <wp:docPr id="148141574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5744"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07249" cy="719504"/>
                    </a:xfrm>
                    <a:prstGeom prst="rect">
                      <a:avLst/>
                    </a:prstGeom>
                    <a:noFill/>
                    <a:ln>
                      <a:noFill/>
                    </a:ln>
                  </pic:spPr>
                </pic:pic>
              </a:graphicData>
            </a:graphic>
          </wp:inline>
        </w:drawing>
      </w:r>
    </w:p>
    <w:p w14:paraId="5A15803B">
      <w:pPr>
        <w:ind w:left="270" w:right="1970"/>
        <w:rPr>
          <w:b/>
        </w:rPr>
      </w:pPr>
    </w:p>
    <w:p w14:paraId="2E5DC1BF">
      <w:pPr>
        <w:ind w:left="270" w:right="1970"/>
        <w:rPr>
          <w:b/>
        </w:rPr>
      </w:pPr>
      <w:r>
        <w:rPr>
          <w:b/>
        </w:rPr>
        <w:t>INTERNATIONAL</w:t>
      </w:r>
      <w:r>
        <w:rPr>
          <w:b/>
          <w:spacing w:val="-11"/>
        </w:rPr>
        <w:t xml:space="preserve"> </w:t>
      </w:r>
      <w:r>
        <w:rPr>
          <w:b/>
        </w:rPr>
        <w:t>JOURNAL</w:t>
      </w:r>
      <w:r>
        <w:rPr>
          <w:b/>
          <w:spacing w:val="-11"/>
        </w:rPr>
        <w:t xml:space="preserve"> </w:t>
      </w:r>
      <w:r>
        <w:rPr>
          <w:b/>
        </w:rPr>
        <w:t>OF</w:t>
      </w:r>
      <w:r>
        <w:rPr>
          <w:b/>
          <w:spacing w:val="-11"/>
        </w:rPr>
        <w:t xml:space="preserve"> </w:t>
      </w:r>
      <w:r>
        <w:rPr>
          <w:b/>
        </w:rPr>
        <w:t>COMMUNICATION AND MEDIA STUDIES</w:t>
      </w:r>
    </w:p>
    <w:p w14:paraId="5DDE7D0C">
      <w:pPr>
        <w:tabs>
          <w:tab w:val="left" w:pos="4160"/>
        </w:tabs>
        <w:ind w:left="270"/>
      </w:pPr>
      <w:r>
        <mc:AlternateContent>
          <mc:Choice Requires="wps">
            <w:drawing>
              <wp:anchor distT="0" distB="0" distL="0" distR="0" simplePos="0" relativeHeight="251661312" behindDoc="0" locked="0" layoutInCell="1" allowOverlap="1">
                <wp:simplePos x="0" y="0"/>
                <wp:positionH relativeFrom="page">
                  <wp:posOffset>5829300</wp:posOffset>
                </wp:positionH>
                <wp:positionV relativeFrom="paragraph">
                  <wp:posOffset>65405</wp:posOffset>
                </wp:positionV>
                <wp:extent cx="685800" cy="357505"/>
                <wp:effectExtent l="0" t="0" r="0" b="0"/>
                <wp:wrapNone/>
                <wp:docPr id="8" name="Textbox 8"/>
                <wp:cNvGraphicFramePr/>
                <a:graphic xmlns:a="http://schemas.openxmlformats.org/drawingml/2006/main">
                  <a:graphicData uri="http://schemas.microsoft.com/office/word/2010/wordprocessingShape">
                    <wps:wsp>
                      <wps:cNvSpPr txBox="1"/>
                      <wps:spPr>
                        <a:xfrm>
                          <a:off x="0" y="0"/>
                          <a:ext cx="685800" cy="357505"/>
                        </a:xfrm>
                        <a:prstGeom prst="rect">
                          <a:avLst/>
                        </a:prstGeom>
                      </wps:spPr>
                      <wps:txbx>
                        <w:txbxContent>
                          <w:p w14:paraId="167262AB">
                            <w:pPr>
                              <w:rPr>
                                <w:b/>
                                <w:sz w:val="48"/>
                              </w:rPr>
                            </w:pPr>
                            <w:r>
                              <w:rPr>
                                <w:b/>
                                <w:spacing w:val="-4"/>
                                <w:sz w:val="48"/>
                              </w:rPr>
                              <w:t>IJBCE</w:t>
                            </w:r>
                          </w:p>
                        </w:txbxContent>
                      </wps:txbx>
                      <wps:bodyPr wrap="square" lIns="0" tIns="0" rIns="0" bIns="0" rtlCol="0">
                        <a:noAutofit/>
                      </wps:bodyPr>
                    </wps:wsp>
                  </a:graphicData>
                </a:graphic>
              </wp:anchor>
            </w:drawing>
          </mc:Choice>
          <mc:Fallback>
            <w:pict>
              <v:shape id="Textbox 8" o:spid="_x0000_s1026" o:spt="202" type="#_x0000_t202" style="position:absolute;left:0pt;margin-left:459pt;margin-top:5.15pt;height:28.15pt;width:54pt;mso-position-horizontal-relative:page;z-index:251661312;mso-width-relative:page;mso-height-relative:page;" filled="f" stroked="f" coordsize="21600,21600" o:gfxdata="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jHCQ+&#10;1wAAAAoBAAAPAAAAAAAAAAEAIAAAACIAAABkcnMvZG93bnJldi54bWxQSwECFAAUAAAACACHTuJA&#10;0QoCuLABAABzAwAADgAAAAAAAAABACAAAAAmAQAAZHJzL2Uyb0RvYy54bWxQSwUGAAAAAAYABgBZ&#10;AQAASAUAAAAA&#10;">
                <v:fill on="f" focussize="0,0"/>
                <v:stroke on="f"/>
                <v:imagedata o:title=""/>
                <o:lock v:ext="edit" aspectratio="f"/>
                <v:textbox inset="0mm,0mm,0mm,0mm">
                  <w:txbxContent>
                    <w:p w14:paraId="167262AB">
                      <w:pPr>
                        <w:rPr>
                          <w:b/>
                          <w:sz w:val="48"/>
                        </w:rPr>
                      </w:pPr>
                      <w:r>
                        <w:rPr>
                          <w:b/>
                          <w:spacing w:val="-4"/>
                          <w:sz w:val="48"/>
                        </w:rPr>
                        <w:t>IJBCE</w:t>
                      </w:r>
                    </w:p>
                  </w:txbxContent>
                </v:textbox>
              </v:shape>
            </w:pict>
          </mc:Fallback>
        </mc:AlternateContent>
      </w:r>
      <w:r>
        <w:t>ISSN:</w:t>
      </w:r>
      <w:r>
        <w:rPr>
          <w:spacing w:val="-8"/>
        </w:rPr>
        <w:t xml:space="preserve"> </w:t>
      </w:r>
      <w:r>
        <w:t>2229-</w:t>
      </w:r>
      <w:r>
        <w:rPr>
          <w:spacing w:val="-4"/>
        </w:rPr>
        <w:t>838X</w:t>
      </w:r>
      <w:r>
        <w:tab/>
      </w:r>
      <w:r>
        <w:t>e-ISSN:</w:t>
      </w:r>
      <w:r>
        <w:rPr>
          <w:spacing w:val="-9"/>
        </w:rPr>
        <w:t xml:space="preserve"> </w:t>
      </w:r>
      <w:r>
        <w:t>2600-</w:t>
      </w:r>
      <w:r>
        <w:rPr>
          <w:spacing w:val="-4"/>
        </w:rPr>
        <w:t>791X</w:t>
      </w:r>
    </w:p>
    <w:p w14:paraId="3B702C32">
      <w:pPr>
        <w:pStyle w:val="13"/>
        <w:rPr>
          <w:sz w:val="22"/>
        </w:rPr>
      </w:pPr>
    </w:p>
    <w:p w14:paraId="595C5726">
      <w:pPr>
        <w:ind w:left="270"/>
        <w:rPr>
          <w:sz w:val="18"/>
        </w:rPr>
      </w:pPr>
      <w:r>
        <w:rPr>
          <w:sz w:val="18"/>
        </w:rPr>
        <w:t>Vol.</w:t>
      </w:r>
      <w:r>
        <w:rPr>
          <w:spacing w:val="-1"/>
          <w:sz w:val="18"/>
        </w:rPr>
        <w:t xml:space="preserve"> </w:t>
      </w:r>
      <w:r>
        <w:rPr>
          <w:sz w:val="18"/>
        </w:rPr>
        <w:t>1</w:t>
      </w:r>
      <w:r>
        <w:rPr>
          <w:spacing w:val="1"/>
          <w:sz w:val="18"/>
        </w:rPr>
        <w:t xml:space="preserve"> </w:t>
      </w:r>
      <w:r>
        <w:rPr>
          <w:sz w:val="18"/>
        </w:rPr>
        <w:t>No.</w:t>
      </w:r>
      <w:r>
        <w:rPr>
          <w:spacing w:val="-3"/>
          <w:sz w:val="18"/>
        </w:rPr>
        <w:t xml:space="preserve"> </w:t>
      </w:r>
      <w:r>
        <w:rPr>
          <w:sz w:val="18"/>
        </w:rPr>
        <w:t>1</w:t>
      </w:r>
      <w:r>
        <w:rPr>
          <w:spacing w:val="-2"/>
          <w:sz w:val="18"/>
        </w:rPr>
        <w:t xml:space="preserve"> </w:t>
      </w:r>
      <w:r>
        <w:rPr>
          <w:sz w:val="18"/>
        </w:rPr>
        <w:t>(2025)</w:t>
      </w:r>
      <w:r>
        <w:rPr>
          <w:spacing w:val="-1"/>
          <w:sz w:val="18"/>
        </w:rPr>
        <w:t xml:space="preserve"> </w:t>
      </w:r>
      <w:r>
        <w:rPr>
          <w:sz w:val="18"/>
        </w:rPr>
        <w:t>1-</w:t>
      </w:r>
      <w:r>
        <w:rPr>
          <w:spacing w:val="-10"/>
          <w:sz w:val="18"/>
        </w:rPr>
        <w:t>1</w:t>
      </w:r>
    </w:p>
    <w:p w14:paraId="4688369A">
      <w:pPr>
        <w:ind w:left="270"/>
        <w:rPr>
          <w:sz w:val="18"/>
        </w:rPr>
      </w:pPr>
      <w:r>
        <w:rPr>
          <w:spacing w:val="-2"/>
          <w:sz w:val="18"/>
        </w:rPr>
        <w:t>https://journal.uptm.edu.my/index.php/com</w:t>
      </w:r>
    </w:p>
    <w:p w14:paraId="72A39E10">
      <w:pPr>
        <w:pStyle w:val="13"/>
        <w:rPr>
          <w:sz w:val="36"/>
        </w:rPr>
      </w:pPr>
    </w:p>
    <w:p w14:paraId="6984A029">
      <w:pPr>
        <w:ind w:left="231"/>
        <w:rPr>
          <w:b/>
          <w:sz w:val="36"/>
        </w:rPr>
      </w:pPr>
      <w:r>
        <w:rPr>
          <w:b/>
          <w:color w:val="2E5395"/>
          <w:sz w:val="36"/>
        </w:rPr>
        <w:t>Title is Suggested for A Maximum Length of 12 Words</w:t>
      </w:r>
    </w:p>
    <w:p w14:paraId="20012FBF">
      <w:pPr>
        <w:spacing w:before="240"/>
        <w:ind w:left="232" w:right="127" w:hanging="1"/>
        <w:rPr>
          <w:b/>
          <w:sz w:val="18"/>
        </w:rPr>
      </w:pPr>
      <w:r>
        <w:rPr>
          <w:b/>
          <w:sz w:val="28"/>
          <w:highlight w:val="yellow"/>
        </w:rPr>
        <w:t>Author1</w:t>
      </w:r>
      <w:r>
        <w:rPr>
          <w:b/>
          <w:position w:val="7"/>
          <w:sz w:val="18"/>
          <w:highlight w:val="yellow"/>
        </w:rPr>
        <w:t>1</w:t>
      </w:r>
      <w:r>
        <w:rPr>
          <w:b/>
          <w:sz w:val="28"/>
          <w:highlight w:val="yellow"/>
        </w:rPr>
        <w:t>*,</w:t>
      </w:r>
      <w:r>
        <w:rPr>
          <w:b/>
          <w:spacing w:val="-4"/>
          <w:sz w:val="28"/>
          <w:highlight w:val="yellow"/>
        </w:rPr>
        <w:t xml:space="preserve"> </w:t>
      </w:r>
      <w:r>
        <w:rPr>
          <w:b/>
          <w:sz w:val="28"/>
          <w:highlight w:val="yellow"/>
        </w:rPr>
        <w:t>Author2</w:t>
      </w:r>
      <w:r>
        <w:rPr>
          <w:b/>
          <w:position w:val="7"/>
          <w:sz w:val="18"/>
          <w:highlight w:val="yellow"/>
        </w:rPr>
        <w:t>1</w:t>
      </w:r>
      <w:r>
        <w:rPr>
          <w:b/>
          <w:sz w:val="28"/>
          <w:highlight w:val="yellow"/>
        </w:rPr>
        <w:t>,</w:t>
      </w:r>
      <w:r>
        <w:rPr>
          <w:b/>
          <w:spacing w:val="-6"/>
          <w:sz w:val="28"/>
          <w:highlight w:val="yellow"/>
        </w:rPr>
        <w:t xml:space="preserve"> &amp; </w:t>
      </w:r>
      <w:r>
        <w:rPr>
          <w:b/>
          <w:sz w:val="28"/>
          <w:highlight w:val="yellow"/>
        </w:rPr>
        <w:t>Author3</w:t>
      </w:r>
      <w:r>
        <w:rPr>
          <w:b/>
          <w:position w:val="7"/>
          <w:sz w:val="18"/>
          <w:highlight w:val="yellow"/>
        </w:rPr>
        <w:t>1</w:t>
      </w:r>
      <w:r>
        <w:rPr>
          <w:b/>
          <w:sz w:val="28"/>
        </w:rPr>
        <w:t xml:space="preserve"> </w:t>
      </w:r>
    </w:p>
    <w:p w14:paraId="6891669C">
      <w:pPr>
        <w:pStyle w:val="13"/>
        <w:spacing w:before="10"/>
        <w:rPr>
          <w:b/>
          <w:sz w:val="16"/>
        </w:rPr>
      </w:pPr>
    </w:p>
    <w:tbl>
      <w:tblPr>
        <w:tblStyle w:val="12"/>
        <w:tblW w:w="0" w:type="auto"/>
        <w:tblInd w:w="563" w:type="dxa"/>
        <w:tblLayout w:type="fixed"/>
        <w:tblCellMar>
          <w:top w:w="0" w:type="dxa"/>
          <w:left w:w="0" w:type="dxa"/>
          <w:bottom w:w="0" w:type="dxa"/>
          <w:right w:w="0" w:type="dxa"/>
        </w:tblCellMar>
      </w:tblPr>
      <w:tblGrid>
        <w:gridCol w:w="204"/>
        <w:gridCol w:w="8885"/>
      </w:tblGrid>
      <w:tr w14:paraId="6ABB02F1">
        <w:tblPrEx>
          <w:tblCellMar>
            <w:top w:w="0" w:type="dxa"/>
            <w:left w:w="0" w:type="dxa"/>
            <w:bottom w:w="0" w:type="dxa"/>
            <w:right w:w="0" w:type="dxa"/>
          </w:tblCellMar>
        </w:tblPrEx>
        <w:trPr>
          <w:trHeight w:val="468" w:hRule="atLeast"/>
        </w:trPr>
        <w:tc>
          <w:tcPr>
            <w:tcW w:w="204" w:type="dxa"/>
          </w:tcPr>
          <w:p w14:paraId="2D1A5FAA">
            <w:pPr>
              <w:pStyle w:val="20"/>
              <w:spacing w:before="15"/>
              <w:ind w:left="50"/>
              <w:rPr>
                <w:i/>
                <w:sz w:val="13"/>
              </w:rPr>
            </w:pPr>
            <w:r>
              <w:rPr>
                <w:i/>
                <w:spacing w:val="-10"/>
                <w:sz w:val="13"/>
              </w:rPr>
              <w:t>1</w:t>
            </w:r>
          </w:p>
        </w:tc>
        <w:tc>
          <w:tcPr>
            <w:tcW w:w="8885" w:type="dxa"/>
          </w:tcPr>
          <w:p w14:paraId="67D4D34C">
            <w:pPr>
              <w:pStyle w:val="20"/>
              <w:spacing w:line="236" w:lineRule="exact"/>
              <w:ind w:left="85" w:right="47"/>
              <w:rPr>
                <w:i/>
                <w:sz w:val="20"/>
              </w:rPr>
            </w:pPr>
            <w:r>
              <w:rPr>
                <w:i/>
                <w:sz w:val="20"/>
              </w:rPr>
              <w:t>Faculty</w:t>
            </w:r>
            <w:r>
              <w:rPr>
                <w:i/>
                <w:spacing w:val="-3"/>
                <w:sz w:val="20"/>
              </w:rPr>
              <w:t xml:space="preserve"> </w:t>
            </w:r>
            <w:r>
              <w:rPr>
                <w:i/>
                <w:sz w:val="20"/>
              </w:rPr>
              <w:t>of</w:t>
            </w:r>
            <w:r>
              <w:rPr>
                <w:i/>
                <w:spacing w:val="-4"/>
                <w:sz w:val="20"/>
              </w:rPr>
              <w:t xml:space="preserve"> </w:t>
            </w:r>
            <w:r>
              <w:rPr>
                <w:i/>
                <w:sz w:val="20"/>
              </w:rPr>
              <w:t>University ZZ, Universiti of ZZZZ, Country</w:t>
            </w:r>
          </w:p>
        </w:tc>
      </w:tr>
    </w:tbl>
    <w:p w14:paraId="236CCCD1">
      <w:pPr>
        <w:pStyle w:val="13"/>
        <w:spacing w:before="237"/>
        <w:ind w:left="232" w:right="4631"/>
      </w:pPr>
      <w:r>
        <w:t>*Corresponding</w:t>
      </w:r>
      <w:r>
        <w:rPr>
          <w:spacing w:val="-12"/>
        </w:rPr>
        <w:t xml:space="preserve"> </w:t>
      </w:r>
      <w:r>
        <w:t>Author:</w:t>
      </w:r>
      <w:r>
        <w:rPr>
          <w:spacing w:val="-11"/>
        </w:rPr>
        <w:t xml:space="preserve"> </w:t>
      </w:r>
      <w:r>
        <w:fldChar w:fldCharType="begin"/>
      </w:r>
      <w:r>
        <w:instrText xml:space="preserve"> HYPERLINK "mailto:author1@university.edu.my" </w:instrText>
      </w:r>
      <w:r>
        <w:fldChar w:fldCharType="separate"/>
      </w:r>
      <w:r>
        <w:rPr>
          <w:rStyle w:val="17"/>
          <w:highlight w:val="yellow"/>
        </w:rPr>
        <w:t>author1@university.edu.my</w:t>
      </w:r>
      <w:r>
        <w:rPr>
          <w:rStyle w:val="17"/>
          <w:highlight w:val="yellow"/>
        </w:rPr>
        <w:fldChar w:fldCharType="end"/>
      </w:r>
      <w:r>
        <w:t xml:space="preserve"> </w:t>
      </w:r>
      <w:r>
        <w:br w:type="textWrapping"/>
      </w:r>
      <w:r>
        <w:t>DOI: https://doi.org/10.30880/</w:t>
      </w:r>
      <w:r>
        <w:rPr>
          <w:highlight w:val="yellow"/>
        </w:rPr>
        <w:t>ijie.2024.16.05.001</w:t>
      </w:r>
    </w:p>
    <w:p w14:paraId="1FFA2BAB">
      <w:pPr>
        <w:pStyle w:val="13"/>
        <w:spacing w:before="10"/>
        <w:rPr>
          <w:sz w:val="6"/>
        </w:rPr>
      </w:pPr>
    </w:p>
    <w:tbl>
      <w:tblPr>
        <w:tblStyle w:val="12"/>
        <w:tblW w:w="0" w:type="auto"/>
        <w:tblInd w:w="131" w:type="dxa"/>
        <w:tblLayout w:type="fixed"/>
        <w:tblCellMar>
          <w:top w:w="0" w:type="dxa"/>
          <w:left w:w="0" w:type="dxa"/>
          <w:bottom w:w="0" w:type="dxa"/>
          <w:right w:w="0" w:type="dxa"/>
        </w:tblCellMar>
      </w:tblPr>
      <w:tblGrid>
        <w:gridCol w:w="3380"/>
        <w:gridCol w:w="6440"/>
      </w:tblGrid>
      <w:tr w14:paraId="7FE44663">
        <w:tblPrEx>
          <w:tblCellMar>
            <w:top w:w="0" w:type="dxa"/>
            <w:left w:w="0" w:type="dxa"/>
            <w:bottom w:w="0" w:type="dxa"/>
            <w:right w:w="0" w:type="dxa"/>
          </w:tblCellMar>
        </w:tblPrEx>
        <w:trPr>
          <w:trHeight w:val="372" w:hRule="atLeast"/>
        </w:trPr>
        <w:tc>
          <w:tcPr>
            <w:tcW w:w="3380" w:type="dxa"/>
            <w:tcBorders>
              <w:top w:val="single" w:color="000000" w:sz="4" w:space="0"/>
            </w:tcBorders>
          </w:tcPr>
          <w:p w14:paraId="5B6A0C5F">
            <w:pPr>
              <w:pStyle w:val="20"/>
              <w:spacing w:before="90"/>
              <w:ind w:left="107"/>
              <w:rPr>
                <w:b/>
                <w:sz w:val="20"/>
              </w:rPr>
            </w:pPr>
            <w:r>
              <w:rPr>
                <w:b/>
                <w:color w:val="2E5395"/>
                <w:sz w:val="20"/>
              </w:rPr>
              <w:t>Article</w:t>
            </w:r>
            <w:r>
              <w:rPr>
                <w:b/>
                <w:color w:val="2E5395"/>
                <w:spacing w:val="-9"/>
                <w:sz w:val="20"/>
              </w:rPr>
              <w:t xml:space="preserve"> </w:t>
            </w:r>
            <w:r>
              <w:rPr>
                <w:b/>
                <w:color w:val="2E5395"/>
                <w:spacing w:val="-4"/>
                <w:sz w:val="20"/>
              </w:rPr>
              <w:t>Info</w:t>
            </w:r>
          </w:p>
        </w:tc>
        <w:tc>
          <w:tcPr>
            <w:tcW w:w="6440" w:type="dxa"/>
            <w:tcBorders>
              <w:top w:val="single" w:color="000000" w:sz="4" w:space="0"/>
            </w:tcBorders>
          </w:tcPr>
          <w:p w14:paraId="0E697CC5">
            <w:pPr>
              <w:pStyle w:val="20"/>
              <w:spacing w:before="90"/>
              <w:ind w:left="166"/>
              <w:rPr>
                <w:b/>
                <w:sz w:val="20"/>
              </w:rPr>
            </w:pPr>
            <w:r>
              <w:rPr>
                <w:b/>
                <w:color w:val="2E5395"/>
                <w:spacing w:val="-2"/>
                <w:sz w:val="20"/>
              </w:rPr>
              <w:t>Abstract</w:t>
            </w:r>
          </w:p>
        </w:tc>
      </w:tr>
      <w:tr w14:paraId="24551266">
        <w:tblPrEx>
          <w:tblCellMar>
            <w:top w:w="0" w:type="dxa"/>
            <w:left w:w="0" w:type="dxa"/>
            <w:bottom w:w="0" w:type="dxa"/>
            <w:right w:w="0" w:type="dxa"/>
          </w:tblCellMar>
        </w:tblPrEx>
        <w:trPr>
          <w:trHeight w:val="917" w:hRule="atLeast"/>
        </w:trPr>
        <w:tc>
          <w:tcPr>
            <w:tcW w:w="3380" w:type="dxa"/>
          </w:tcPr>
          <w:p w14:paraId="736D4656">
            <w:pPr>
              <w:pStyle w:val="20"/>
              <w:spacing w:before="47"/>
              <w:ind w:left="107"/>
              <w:rPr>
                <w:sz w:val="20"/>
              </w:rPr>
            </w:pPr>
            <w:r>
              <w:rPr>
                <w:sz w:val="20"/>
              </w:rPr>
              <w:t>Received:</w:t>
            </w:r>
            <w:r>
              <w:rPr>
                <w:spacing w:val="-7"/>
                <w:sz w:val="20"/>
              </w:rPr>
              <w:t xml:space="preserve"> </w:t>
            </w:r>
            <w:r>
              <w:rPr>
                <w:sz w:val="20"/>
                <w:highlight w:val="yellow"/>
              </w:rPr>
              <w:t>4</w:t>
            </w:r>
            <w:r>
              <w:rPr>
                <w:spacing w:val="-6"/>
                <w:sz w:val="20"/>
                <w:highlight w:val="yellow"/>
              </w:rPr>
              <w:t xml:space="preserve"> </w:t>
            </w:r>
            <w:r>
              <w:rPr>
                <w:sz w:val="20"/>
                <w:highlight w:val="yellow"/>
              </w:rPr>
              <w:t>February</w:t>
            </w:r>
            <w:r>
              <w:rPr>
                <w:spacing w:val="-8"/>
                <w:sz w:val="20"/>
                <w:highlight w:val="yellow"/>
              </w:rPr>
              <w:t xml:space="preserve"> </w:t>
            </w:r>
            <w:r>
              <w:rPr>
                <w:spacing w:val="-4"/>
                <w:sz w:val="20"/>
                <w:highlight w:val="yellow"/>
              </w:rPr>
              <w:t>2023</w:t>
            </w:r>
            <w:r>
              <w:rPr>
                <w:spacing w:val="-4"/>
                <w:sz w:val="20"/>
              </w:rPr>
              <w:br w:type="textWrapping"/>
            </w:r>
            <w:r>
              <w:rPr>
                <w:spacing w:val="-4"/>
                <w:sz w:val="20"/>
              </w:rPr>
              <w:t>Revision:  Optional</w:t>
            </w:r>
          </w:p>
          <w:p w14:paraId="4230538B">
            <w:pPr>
              <w:pStyle w:val="20"/>
              <w:ind w:left="107"/>
              <w:rPr>
                <w:sz w:val="20"/>
              </w:rPr>
            </w:pPr>
            <w:r>
              <w:rPr>
                <w:sz w:val="20"/>
              </w:rPr>
              <w:t>Accepted:</w:t>
            </w:r>
            <w:r>
              <w:rPr>
                <w:spacing w:val="-6"/>
                <w:sz w:val="20"/>
              </w:rPr>
              <w:t xml:space="preserve"> </w:t>
            </w:r>
            <w:r>
              <w:rPr>
                <w:sz w:val="20"/>
                <w:highlight w:val="yellow"/>
              </w:rPr>
              <w:t>15</w:t>
            </w:r>
            <w:r>
              <w:rPr>
                <w:spacing w:val="-5"/>
                <w:sz w:val="20"/>
                <w:highlight w:val="yellow"/>
              </w:rPr>
              <w:t xml:space="preserve"> </w:t>
            </w:r>
            <w:r>
              <w:rPr>
                <w:sz w:val="20"/>
                <w:highlight w:val="yellow"/>
              </w:rPr>
              <w:t>Mac</w:t>
            </w:r>
            <w:r>
              <w:rPr>
                <w:spacing w:val="-5"/>
                <w:sz w:val="20"/>
                <w:highlight w:val="yellow"/>
              </w:rPr>
              <w:t xml:space="preserve"> </w:t>
            </w:r>
            <w:r>
              <w:rPr>
                <w:spacing w:val="-4"/>
                <w:sz w:val="20"/>
                <w:highlight w:val="yellow"/>
              </w:rPr>
              <w:t>2024</w:t>
            </w:r>
          </w:p>
          <w:p w14:paraId="5301D08A">
            <w:pPr>
              <w:pStyle w:val="20"/>
              <w:spacing w:before="1"/>
              <w:ind w:left="108"/>
              <w:rPr>
                <w:sz w:val="20"/>
              </w:rPr>
            </w:pPr>
            <w:r>
              <w:rPr>
                <w:sz w:val="20"/>
              </w:rPr>
              <w:t>Available</w:t>
            </w:r>
            <w:r>
              <w:rPr>
                <w:spacing w:val="-6"/>
                <w:sz w:val="20"/>
              </w:rPr>
              <w:t xml:space="preserve"> </w:t>
            </w:r>
            <w:r>
              <w:rPr>
                <w:sz w:val="20"/>
              </w:rPr>
              <w:t>online:</w:t>
            </w:r>
            <w:r>
              <w:rPr>
                <w:spacing w:val="-7"/>
                <w:sz w:val="20"/>
              </w:rPr>
              <w:t xml:space="preserve"> </w:t>
            </w:r>
            <w:r>
              <w:rPr>
                <w:sz w:val="20"/>
                <w:highlight w:val="yellow"/>
              </w:rPr>
              <w:t>17</w:t>
            </w:r>
            <w:r>
              <w:rPr>
                <w:spacing w:val="-7"/>
                <w:sz w:val="20"/>
                <w:highlight w:val="yellow"/>
              </w:rPr>
              <w:t xml:space="preserve"> </w:t>
            </w:r>
            <w:r>
              <w:rPr>
                <w:sz w:val="20"/>
                <w:highlight w:val="yellow"/>
              </w:rPr>
              <w:t>April</w:t>
            </w:r>
            <w:r>
              <w:rPr>
                <w:spacing w:val="-4"/>
                <w:sz w:val="20"/>
                <w:highlight w:val="yellow"/>
              </w:rPr>
              <w:t xml:space="preserve"> 2024</w:t>
            </w:r>
          </w:p>
        </w:tc>
        <w:tc>
          <w:tcPr>
            <w:tcW w:w="6440" w:type="dxa"/>
            <w:vMerge w:val="restart"/>
            <w:tcBorders>
              <w:bottom w:val="single" w:color="000000" w:sz="4" w:space="0"/>
            </w:tcBorders>
          </w:tcPr>
          <w:p w14:paraId="7D807873">
            <w:pPr>
              <w:pStyle w:val="20"/>
              <w:spacing w:before="47"/>
              <w:ind w:left="167" w:right="103"/>
              <w:jc w:val="both"/>
              <w:rPr>
                <w:sz w:val="20"/>
              </w:rPr>
            </w:pPr>
            <w:r>
              <w:rPr>
                <w:sz w:val="20"/>
              </w:rPr>
              <w:t>This document represents the required format for manuscript preparation for publication. By having a standardized format of submission, the editor and reviewers can make the assessment process clearer. This template is to assist the author in familiarizing himself with the submission format and understanding the function of each section. On writing the actual abstract, it should be between 200 - 250 words in a single paragraph. It should be a concise summary that clearly outlines the paper’s rationale, methodology, findings, and contribution. The body text is using the font of Cambria with 10 sizes and should be presented with justified alignment.</w:t>
            </w:r>
          </w:p>
          <w:p w14:paraId="5D071A3A">
            <w:pPr>
              <w:pStyle w:val="20"/>
              <w:spacing w:before="47"/>
              <w:ind w:left="167" w:right="103"/>
              <w:jc w:val="both"/>
              <w:rPr>
                <w:sz w:val="20"/>
              </w:rPr>
            </w:pPr>
          </w:p>
          <w:p w14:paraId="53FF1FE9">
            <w:pPr>
              <w:pStyle w:val="20"/>
              <w:spacing w:before="47"/>
              <w:ind w:left="167" w:right="103"/>
              <w:jc w:val="both"/>
              <w:rPr>
                <w:sz w:val="20"/>
              </w:rPr>
            </w:pPr>
          </w:p>
          <w:p w14:paraId="07AA1E32">
            <w:pPr>
              <w:pStyle w:val="20"/>
              <w:spacing w:before="47"/>
              <w:ind w:left="167" w:right="103"/>
              <w:jc w:val="both"/>
              <w:rPr>
                <w:sz w:val="20"/>
              </w:rPr>
            </w:pPr>
          </w:p>
        </w:tc>
      </w:tr>
      <w:tr w14:paraId="4B9CE3AF">
        <w:tblPrEx>
          <w:tblCellMar>
            <w:top w:w="0" w:type="dxa"/>
            <w:left w:w="0" w:type="dxa"/>
            <w:bottom w:w="0" w:type="dxa"/>
            <w:right w:w="0" w:type="dxa"/>
          </w:tblCellMar>
        </w:tblPrEx>
        <w:trPr>
          <w:trHeight w:val="444" w:hRule="atLeast"/>
        </w:trPr>
        <w:tc>
          <w:tcPr>
            <w:tcW w:w="3380" w:type="dxa"/>
          </w:tcPr>
          <w:p w14:paraId="6EAF894D">
            <w:pPr>
              <w:pStyle w:val="20"/>
              <w:spacing w:before="165"/>
              <w:ind w:left="107"/>
              <w:rPr>
                <w:b/>
                <w:sz w:val="20"/>
              </w:rPr>
            </w:pPr>
            <w:r>
              <w:rPr>
                <w:b/>
                <w:color w:val="2E5395"/>
                <w:spacing w:val="-2"/>
                <w:sz w:val="20"/>
              </w:rPr>
              <w:t>Keywords</w:t>
            </w:r>
          </w:p>
        </w:tc>
        <w:tc>
          <w:tcPr>
            <w:tcW w:w="6440" w:type="dxa"/>
            <w:vMerge w:val="continue"/>
            <w:tcBorders>
              <w:top w:val="nil"/>
              <w:bottom w:val="single" w:color="000000" w:sz="4" w:space="0"/>
            </w:tcBorders>
          </w:tcPr>
          <w:p w14:paraId="5F333C4B">
            <w:pPr>
              <w:rPr>
                <w:sz w:val="2"/>
                <w:szCs w:val="2"/>
              </w:rPr>
            </w:pPr>
          </w:p>
        </w:tc>
      </w:tr>
      <w:tr w14:paraId="2F2B5CA7">
        <w:tblPrEx>
          <w:tblCellMar>
            <w:top w:w="0" w:type="dxa"/>
            <w:left w:w="0" w:type="dxa"/>
            <w:bottom w:w="0" w:type="dxa"/>
            <w:right w:w="0" w:type="dxa"/>
          </w:tblCellMar>
        </w:tblPrEx>
        <w:trPr>
          <w:trHeight w:val="3435" w:hRule="atLeast"/>
        </w:trPr>
        <w:tc>
          <w:tcPr>
            <w:tcW w:w="3380" w:type="dxa"/>
            <w:tcBorders>
              <w:bottom w:val="single" w:color="000000" w:sz="4" w:space="0"/>
            </w:tcBorders>
          </w:tcPr>
          <w:p w14:paraId="00CF7135">
            <w:pPr>
              <w:pStyle w:val="20"/>
              <w:spacing w:before="44"/>
              <w:ind w:left="107"/>
              <w:rPr>
                <w:sz w:val="20"/>
              </w:rPr>
            </w:pPr>
            <w:r>
              <w:rPr>
                <w:sz w:val="20"/>
              </w:rPr>
              <w:t>Keywords1, Keywords2, Keywords3, Keywords4, Keywords5</w:t>
            </w:r>
          </w:p>
          <w:p w14:paraId="17C94194"/>
          <w:p w14:paraId="672CDAFB"/>
          <w:p w14:paraId="5CD793A1"/>
        </w:tc>
        <w:tc>
          <w:tcPr>
            <w:tcW w:w="6440" w:type="dxa"/>
            <w:vMerge w:val="continue"/>
            <w:tcBorders>
              <w:top w:val="nil"/>
              <w:bottom w:val="single" w:color="000000" w:sz="4" w:space="0"/>
            </w:tcBorders>
          </w:tcPr>
          <w:p w14:paraId="55476646">
            <w:pPr>
              <w:rPr>
                <w:sz w:val="2"/>
                <w:szCs w:val="2"/>
              </w:rPr>
            </w:pPr>
          </w:p>
        </w:tc>
      </w:tr>
    </w:tbl>
    <w:p w14:paraId="2D8E489D">
      <w:pPr>
        <w:pStyle w:val="13"/>
        <w:spacing w:before="10"/>
      </w:pPr>
    </w:p>
    <w:p w14:paraId="46846FA0">
      <w:pPr>
        <w:pStyle w:val="2"/>
      </w:pPr>
      <w:r>
        <w:t>Introduction</w:t>
      </w:r>
    </w:p>
    <w:p w14:paraId="71A76BDC">
      <w:pPr>
        <w:pStyle w:val="13"/>
        <w:spacing w:before="75"/>
        <w:ind w:left="230" w:right="209" w:firstLine="1"/>
        <w:jc w:val="both"/>
        <w:rPr>
          <w:b/>
          <w:bCs/>
          <w:color w:val="4F81BD" w:themeColor="accent1"/>
          <w14:textFill>
            <w14:solidFill>
              <w14:schemeClr w14:val="accent1"/>
            </w14:solidFill>
          </w14:textFill>
        </w:rPr>
      </w:pPr>
      <w:r>
        <w:rPr>
          <w:b/>
          <w:bCs/>
          <w:color w:val="4F81BD" w:themeColor="accent1"/>
          <w14:textFill>
            <w14:solidFill>
              <w14:schemeClr w14:val="accent1"/>
            </w14:solidFill>
          </w14:textFill>
        </w:rPr>
        <w:t>Heading 1 (Align left, Capitalize Each Word. Bold, Cambria 12)</w:t>
      </w:r>
    </w:p>
    <w:p w14:paraId="3EE1D2C7">
      <w:pPr>
        <w:pStyle w:val="13"/>
        <w:spacing w:before="75"/>
        <w:ind w:left="230" w:right="209" w:firstLine="1"/>
        <w:jc w:val="both"/>
      </w:pPr>
      <w:r>
        <w:t xml:space="preserve">This template is constructed to assist authors in presenting their work so that it will be easy to review by the reviewers. Having a standard template will also assist in the eventual publication process should the paper is accepted. Submitting an article that is easier to be read by the reviewer will assist in expediting the review process. </w:t>
      </w:r>
    </w:p>
    <w:p w14:paraId="61BB16A1">
      <w:pPr>
        <w:pStyle w:val="13"/>
        <w:spacing w:before="75"/>
        <w:ind w:left="230" w:right="209" w:firstLine="1"/>
        <w:jc w:val="both"/>
      </w:pPr>
      <w:r>
        <w:t>This template was designed such that the author can substitute each section with one’s work accordingly and expand it as necessary. It includes samples of referencing and type formatting, which is expected when submitting a manuscript in MS Word, which is the only acceptable format. The manuscript must not exceed 10,000 words excluding references and appendices. The manuscript should also meet the similarity index for less than 30%.  The body text should be presented in a single paragraph with justified alignment.</w:t>
      </w:r>
    </w:p>
    <w:p w14:paraId="3ADD53A5">
      <w:pPr>
        <w:spacing w:before="79"/>
        <w:ind w:left="340"/>
        <w:jc w:val="both"/>
        <w:rPr>
          <w:rFonts w:hint="default"/>
          <w:sz w:val="18"/>
          <w:lang w:val="en-MY"/>
        </w:rPr>
        <w:sectPr>
          <w:footerReference r:id="rId3" w:type="even"/>
          <w:type w:val="continuous"/>
          <w:pgSz w:w="11910" w:h="16840"/>
          <w:pgMar w:top="0" w:right="940" w:bottom="280" w:left="920" w:header="720" w:footer="720" w:gutter="0"/>
          <w:cols w:space="720" w:num="1"/>
        </w:sectPr>
      </w:pPr>
      <w:r>
        <w:rPr>
          <w:rFonts w:ascii="SimSun" w:hAnsi="SimSun" w:eastAsia="SimSun" w:cs="SimSun"/>
          <w:sz w:val="24"/>
          <w:szCs w:val="24"/>
        </w:rPr>
        <w:drawing>
          <wp:anchor distT="0" distB="0" distL="114300" distR="114300" simplePos="0" relativeHeight="251668480" behindDoc="0" locked="0" layoutInCell="1" allowOverlap="1">
            <wp:simplePos x="0" y="0"/>
            <wp:positionH relativeFrom="column">
              <wp:posOffset>207645</wp:posOffset>
            </wp:positionH>
            <wp:positionV relativeFrom="paragraph">
              <wp:posOffset>188595</wp:posOffset>
            </wp:positionV>
            <wp:extent cx="535940" cy="187325"/>
            <wp:effectExtent l="0" t="0" r="6985" b="3175"/>
            <wp:wrapSquare wrapText="bothSides"/>
            <wp:docPr id="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10"/>
                    <a:stretch>
                      <a:fillRect/>
                    </a:stretch>
                  </pic:blipFill>
                  <pic:spPr>
                    <a:xfrm>
                      <a:off x="0" y="0"/>
                      <a:ext cx="535940" cy="187325"/>
                    </a:xfrm>
                    <a:prstGeom prst="rect">
                      <a:avLst/>
                    </a:prstGeom>
                    <a:noFill/>
                    <a:ln w="9525">
                      <a:noFill/>
                    </a:ln>
                  </pic:spPr>
                </pic:pic>
              </a:graphicData>
            </a:graphic>
          </wp:anchor>
        </w:drawing>
      </w:r>
      <w:r>
        <mc:AlternateContent>
          <mc:Choice Requires="wps">
            <w:drawing>
              <wp:anchor distT="0" distB="0" distL="0" distR="0" simplePos="0" relativeHeight="251659264" behindDoc="0" locked="0" layoutInCell="1" allowOverlap="1">
                <wp:simplePos x="0" y="0"/>
                <wp:positionH relativeFrom="page">
                  <wp:posOffset>721995</wp:posOffset>
                </wp:positionH>
                <wp:positionV relativeFrom="paragraph">
                  <wp:posOffset>44450</wp:posOffset>
                </wp:positionV>
                <wp:extent cx="18415" cy="334010"/>
                <wp:effectExtent l="0" t="0" r="0" b="0"/>
                <wp:wrapNone/>
                <wp:docPr id="10" name="Graphic 10"/>
                <wp:cNvGraphicFramePr/>
                <a:graphic xmlns:a="http://schemas.openxmlformats.org/drawingml/2006/main">
                  <a:graphicData uri="http://schemas.microsoft.com/office/word/2010/wordprocessingShape">
                    <wps:wsp>
                      <wps:cNvSpPr/>
                      <wps:spPr>
                        <a:xfrm>
                          <a:off x="0" y="0"/>
                          <a:ext cx="18415" cy="334010"/>
                        </a:xfrm>
                        <a:custGeom>
                          <a:avLst/>
                          <a:gdLst/>
                          <a:ahLst/>
                          <a:cxnLst/>
                          <a:rect l="l" t="t" r="r" b="b"/>
                          <a:pathLst>
                            <a:path w="18415" h="334010">
                              <a:moveTo>
                                <a:pt x="18288" y="0"/>
                              </a:moveTo>
                              <a:lnTo>
                                <a:pt x="0" y="0"/>
                              </a:lnTo>
                              <a:lnTo>
                                <a:pt x="0" y="140208"/>
                              </a:lnTo>
                              <a:lnTo>
                                <a:pt x="0" y="333756"/>
                              </a:lnTo>
                              <a:lnTo>
                                <a:pt x="18288" y="333756"/>
                              </a:lnTo>
                              <a:lnTo>
                                <a:pt x="18288" y="140208"/>
                              </a:lnTo>
                              <a:lnTo>
                                <a:pt x="18288" y="0"/>
                              </a:lnTo>
                              <a:close/>
                            </a:path>
                          </a:pathLst>
                        </a:custGeom>
                        <a:solidFill>
                          <a:srgbClr val="000000"/>
                        </a:solidFill>
                      </wps:spPr>
                      <wps:bodyPr wrap="square" lIns="0" tIns="0" rIns="0" bIns="0" rtlCol="0">
                        <a:noAutofit/>
                      </wps:bodyPr>
                    </wps:wsp>
                  </a:graphicData>
                </a:graphic>
              </wp:anchor>
            </w:drawing>
          </mc:Choice>
          <mc:Fallback>
            <w:pict>
              <v:shape id="Graphic 10" o:spid="_x0000_s1026" o:spt="100" style="position:absolute;left:0pt;margin-left:56.85pt;margin-top:3.5pt;height:26.3pt;width:1.45pt;mso-position-horizontal-relative:page;z-index:251659264;mso-width-relative:page;mso-height-relative:page;" fillcolor="#000000" filled="t" stroked="f" coordsize="18415,334010" o:gfxdata="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iX66c1gAAAAgBAAAPAAAAAAAAAAEAIAAAACIAAABkcnMvZG93bnJldi54bWxQSwEC&#10;FAAUAAAACACHTuJAk7NnuS8CAAAyBQAADgAAAAAAAAABACAAAAAlAQAAZHJzL2Uyb0RvYy54bWxQ&#10;SwUGAAAAAAYABgBZAQAAxgUAAAAA&#10;" path="m18288,0l0,0,0,140208,0,333756,18288,333756,18288,140208,18288,0xe">
                <v:fill on="t" focussize="0,0"/>
                <v:stroke on="f"/>
                <v:imagedata o:title=""/>
                <o:lock v:ext="edit" aspectratio="f"/>
                <v:textbox inset="0mm,0mm,0mm,0mm"/>
              </v:shape>
            </w:pict>
          </mc:Fallback>
        </mc:AlternateContent>
      </w:r>
      <w:r>
        <w:rPr>
          <w:sz w:val="18"/>
        </w:rPr>
        <w:t>This</w:t>
      </w:r>
      <w:r>
        <w:rPr>
          <w:spacing w:val="-2"/>
          <w:sz w:val="18"/>
        </w:rPr>
        <w:t xml:space="preserve"> </w:t>
      </w:r>
      <w:r>
        <w:rPr>
          <w:sz w:val="18"/>
        </w:rPr>
        <w:t>is</w:t>
      </w:r>
      <w:r>
        <w:rPr>
          <w:spacing w:val="-2"/>
          <w:sz w:val="18"/>
        </w:rPr>
        <w:t xml:space="preserve"> </w:t>
      </w:r>
      <w:r>
        <w:rPr>
          <w:sz w:val="18"/>
        </w:rPr>
        <w:t>an open-access</w:t>
      </w:r>
      <w:r>
        <w:rPr>
          <w:spacing w:val="-3"/>
          <w:sz w:val="18"/>
        </w:rPr>
        <w:t xml:space="preserve"> </w:t>
      </w:r>
      <w:r>
        <w:rPr>
          <w:sz w:val="18"/>
        </w:rPr>
        <w:t>article under the CC</w:t>
      </w:r>
      <w:r>
        <w:rPr>
          <w:spacing w:val="-3"/>
          <w:sz w:val="18"/>
        </w:rPr>
        <w:t xml:space="preserve"> </w:t>
      </w:r>
      <w:r>
        <w:rPr>
          <w:sz w:val="18"/>
        </w:rPr>
        <w:t>BY 4.0</w:t>
      </w:r>
      <w:r>
        <w:rPr>
          <w:spacing w:val="1"/>
          <w:sz w:val="18"/>
        </w:rPr>
        <w:t xml:space="preserve"> </w:t>
      </w:r>
      <w:r>
        <w:rPr>
          <w:spacing w:val="-2"/>
          <w:sz w:val="18"/>
        </w:rPr>
        <w:t>license.</w:t>
      </w:r>
      <w:r>
        <w:rPr>
          <w:rFonts w:hint="default"/>
          <w:spacing w:val="-2"/>
          <w:sz w:val="18"/>
          <w:lang w:val="en-MY"/>
        </w:rPr>
        <w:t xml:space="preserve"> </w:t>
      </w:r>
      <w:r>
        <w:rPr>
          <w:rFonts w:hint="default" w:eastAsia="Source Sans Pro" w:cs="Times New Roman" w:asciiTheme="majorAscii" w:hAnsiTheme="majorAscii"/>
          <w:i w:val="0"/>
          <w:iCs w:val="0"/>
          <w:caps w:val="0"/>
          <w:color w:val="903101"/>
          <w:spacing w:val="0"/>
          <w:sz w:val="18"/>
          <w:szCs w:val="18"/>
          <w:u w:val="none"/>
        </w:rPr>
        <w:fldChar w:fldCharType="begin"/>
      </w:r>
      <w:r>
        <w:rPr>
          <w:rFonts w:hint="default" w:eastAsia="Source Sans Pro" w:cs="Times New Roman" w:asciiTheme="majorAscii" w:hAnsiTheme="majorAscii"/>
          <w:i w:val="0"/>
          <w:iCs w:val="0"/>
          <w:caps w:val="0"/>
          <w:color w:val="903101"/>
          <w:spacing w:val="0"/>
          <w:sz w:val="18"/>
          <w:szCs w:val="18"/>
          <w:u w:val="none"/>
        </w:rPr>
        <w:instrText xml:space="preserve"> HYPERLINK "https://creativecommons.org/licenses/by/4.0/" </w:instrText>
      </w:r>
      <w:r>
        <w:rPr>
          <w:rFonts w:hint="default" w:eastAsia="Source Sans Pro" w:cs="Times New Roman" w:asciiTheme="majorAscii" w:hAnsiTheme="majorAscii"/>
          <w:i w:val="0"/>
          <w:iCs w:val="0"/>
          <w:caps w:val="0"/>
          <w:color w:val="903101"/>
          <w:spacing w:val="0"/>
          <w:sz w:val="18"/>
          <w:szCs w:val="18"/>
          <w:u w:val="none"/>
        </w:rPr>
        <w:fldChar w:fldCharType="separate"/>
      </w:r>
      <w:r>
        <w:rPr>
          <w:rStyle w:val="17"/>
          <w:rFonts w:hint="default" w:eastAsia="Source Sans Pro" w:cs="Times New Roman" w:asciiTheme="majorAscii" w:hAnsiTheme="majorAscii"/>
          <w:i w:val="0"/>
          <w:iCs w:val="0"/>
          <w:caps w:val="0"/>
          <w:color w:val="903101"/>
          <w:spacing w:val="0"/>
          <w:sz w:val="18"/>
          <w:szCs w:val="18"/>
          <w:u w:val="none"/>
        </w:rPr>
        <w:t>https://creativecommons.org/licenses/by/4.0/</w:t>
      </w:r>
      <w:r>
        <w:rPr>
          <w:rFonts w:hint="default" w:eastAsia="Source Sans Pro" w:cs="Times New Roman" w:asciiTheme="majorAscii" w:hAnsiTheme="majorAscii"/>
          <w:i w:val="0"/>
          <w:iCs w:val="0"/>
          <w:caps w:val="0"/>
          <w:color w:val="903101"/>
          <w:spacing w:val="0"/>
          <w:sz w:val="18"/>
          <w:szCs w:val="18"/>
          <w:u w:val="none"/>
        </w:rPr>
        <w:fldChar w:fldCharType="end"/>
      </w:r>
    </w:p>
    <w:p w14:paraId="3E77576E">
      <w:pPr>
        <w:pStyle w:val="13"/>
        <w:spacing w:before="1"/>
        <w:ind w:right="209"/>
        <w:jc w:val="both"/>
      </w:pPr>
    </w:p>
    <w:p w14:paraId="0361FDD7">
      <w:pPr>
        <w:pStyle w:val="13"/>
        <w:spacing w:before="8"/>
      </w:pPr>
    </w:p>
    <w:p w14:paraId="6153E3A4">
      <w:pPr>
        <w:pStyle w:val="2"/>
      </w:pPr>
      <w:r>
        <w:t>Literature Review</w:t>
      </w:r>
    </w:p>
    <w:p w14:paraId="696808F5">
      <w:pPr>
        <w:pStyle w:val="3"/>
        <w:rPr>
          <w:b/>
          <w:bCs/>
          <w:sz w:val="22"/>
          <w:szCs w:val="22"/>
        </w:rPr>
      </w:pPr>
      <w:r>
        <w:rPr>
          <w:b/>
          <w:bCs/>
          <w:sz w:val="22"/>
          <w:szCs w:val="22"/>
        </w:rPr>
        <w:t>Dependent Variable</w:t>
      </w:r>
    </w:p>
    <w:p w14:paraId="572C95C4">
      <w:pPr>
        <w:spacing w:after="240"/>
        <w:jc w:val="both"/>
        <w:rPr>
          <w:rFonts w:asciiTheme="minorHAnsi" w:hAnsiTheme="minorHAnsi" w:cstheme="minorHAnsi"/>
          <w:b/>
          <w:bCs/>
          <w:sz w:val="20"/>
          <w:szCs w:val="20"/>
        </w:rPr>
      </w:pPr>
      <w:r>
        <w:rPr>
          <w:rFonts w:asciiTheme="minorHAnsi" w:hAnsiTheme="minorHAnsi" w:cstheme="minorHAnsi"/>
          <w:b/>
          <w:bCs/>
          <w:sz w:val="20"/>
          <w:szCs w:val="20"/>
        </w:rPr>
        <w:t>Heading 2 (Align left, Cap First Word, Bold, Cambria 11)</w:t>
      </w:r>
    </w:p>
    <w:p w14:paraId="647A5638">
      <w:pPr>
        <w:spacing w:after="240"/>
        <w:jc w:val="both"/>
        <w:rPr>
          <w:rFonts w:asciiTheme="minorHAnsi" w:hAnsiTheme="minorHAnsi" w:cstheme="minorHAnsi"/>
          <w:sz w:val="20"/>
          <w:szCs w:val="20"/>
        </w:rPr>
      </w:pPr>
      <w:r>
        <w:rPr>
          <w:rFonts w:asciiTheme="minorHAnsi" w:hAnsiTheme="minorHAnsi" w:cstheme="minorHAnsi"/>
          <w:sz w:val="20"/>
          <w:szCs w:val="20"/>
        </w:rPr>
        <w:t>Submitted an article should be structured in a way that follows a suitable journal publication style. The paper should be segmented with appropriate headings such as the following flow: Abstract, Introduction, Methodology, Results, Discussion/Conclusion, and References. However, the author may include other headings as deem necessary, such as Literature Review and Acknowledgement. The body text should be presented in a single paragraph with justified alignment.</w:t>
      </w:r>
    </w:p>
    <w:p w14:paraId="444A9043">
      <w:pPr>
        <w:pStyle w:val="3"/>
        <w:rPr>
          <w:b/>
          <w:bCs/>
          <w:sz w:val="22"/>
          <w:szCs w:val="22"/>
        </w:rPr>
      </w:pPr>
      <w:r>
        <w:rPr>
          <w:b/>
          <w:bCs/>
          <w:sz w:val="22"/>
          <w:szCs w:val="22"/>
        </w:rPr>
        <w:t xml:space="preserve">Independent Variable 1 </w:t>
      </w:r>
    </w:p>
    <w:p w14:paraId="7B8D4615">
      <w:pPr>
        <w:pStyle w:val="4"/>
        <w:rPr>
          <w:sz w:val="22"/>
          <w:szCs w:val="20"/>
        </w:rPr>
      </w:pPr>
      <w:r>
        <w:rPr>
          <w:sz w:val="22"/>
          <w:szCs w:val="22"/>
        </w:rPr>
        <w:t>Subheading (Heading 3) (Align left, Italic, Cap First Word, Cambria 11)</w:t>
      </w:r>
    </w:p>
    <w:p w14:paraId="75C69B79">
      <w:pPr>
        <w:spacing w:after="240"/>
        <w:jc w:val="both"/>
        <w:rPr>
          <w:rFonts w:asciiTheme="minorHAnsi" w:hAnsiTheme="minorHAnsi" w:cstheme="minorHAnsi"/>
          <w:sz w:val="20"/>
          <w:szCs w:val="18"/>
        </w:rPr>
      </w:pPr>
      <w:r>
        <w:rPr>
          <w:rFonts w:asciiTheme="minorHAnsi" w:hAnsiTheme="minorHAnsi" w:cstheme="minorHAnsi"/>
          <w:sz w:val="20"/>
          <w:szCs w:val="18"/>
        </w:rPr>
        <w:t>Sub-heading may be inserted to improve the structure of the paper. This paragraph is an example of how a sub-heading. If required, a further hierarchical breakdown can utilise the subsection or bullet points. The body text should be presented in a single paragraph with justified alignment.</w:t>
      </w:r>
    </w:p>
    <w:p w14:paraId="5F4756EF">
      <w:pPr>
        <w:pStyle w:val="5"/>
      </w:pPr>
      <w:r>
        <w:t>Subsections (Align Left, Sentence Case, Cambria 11)</w:t>
      </w:r>
    </w:p>
    <w:p w14:paraId="4EDEF0E8">
      <w:pPr>
        <w:pStyle w:val="25"/>
        <w:spacing w:after="240"/>
      </w:pPr>
      <w:r>
        <w:t>This section is to illustrate format in the subsection. The text should be represented in single column with justified alignment. The body text should be presented with justified alignment.</w:t>
      </w:r>
    </w:p>
    <w:p w14:paraId="2D4997E6">
      <w:pPr>
        <w:pStyle w:val="25"/>
        <w:spacing w:after="240"/>
      </w:pPr>
    </w:p>
    <w:p w14:paraId="3E0C9AE3">
      <w:pPr>
        <w:pStyle w:val="13"/>
        <w:spacing w:before="48"/>
      </w:pPr>
      <w:r>
        <w:drawing>
          <wp:anchor distT="0" distB="0" distL="0" distR="0" simplePos="0" relativeHeight="251666432" behindDoc="1" locked="0" layoutInCell="1" allowOverlap="1">
            <wp:simplePos x="0" y="0"/>
            <wp:positionH relativeFrom="page">
              <wp:posOffset>2985135</wp:posOffset>
            </wp:positionH>
            <wp:positionV relativeFrom="paragraph">
              <wp:posOffset>194945</wp:posOffset>
            </wp:positionV>
            <wp:extent cx="1725930" cy="1946275"/>
            <wp:effectExtent l="0" t="0" r="0" b="0"/>
            <wp:wrapTopAndBottom/>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726178" cy="1946433"/>
                    </a:xfrm>
                    <a:prstGeom prst="rect">
                      <a:avLst/>
                    </a:prstGeom>
                  </pic:spPr>
                </pic:pic>
              </a:graphicData>
            </a:graphic>
          </wp:anchor>
        </w:drawing>
      </w:r>
    </w:p>
    <w:p w14:paraId="049EC345">
      <w:pPr>
        <w:spacing w:before="220"/>
        <w:ind w:left="20" w:right="4"/>
        <w:jc w:val="center"/>
        <w:rPr>
          <w:i/>
          <w:sz w:val="20"/>
        </w:rPr>
      </w:pPr>
      <w:r>
        <w:rPr>
          <w:b/>
          <w:sz w:val="20"/>
        </w:rPr>
        <w:t>Fig.</w:t>
      </w:r>
      <w:r>
        <w:rPr>
          <w:b/>
          <w:spacing w:val="-6"/>
          <w:sz w:val="20"/>
        </w:rPr>
        <w:t xml:space="preserve"> </w:t>
      </w:r>
      <w:r>
        <w:rPr>
          <w:b/>
          <w:sz w:val="20"/>
        </w:rPr>
        <w:t>1</w:t>
      </w:r>
      <w:r>
        <w:rPr>
          <w:b/>
          <w:spacing w:val="-8"/>
          <w:sz w:val="20"/>
        </w:rPr>
        <w:t xml:space="preserve"> </w:t>
      </w:r>
      <w:r>
        <w:rPr>
          <w:i/>
          <w:sz w:val="20"/>
        </w:rPr>
        <w:t>Simplified</w:t>
      </w:r>
      <w:r>
        <w:rPr>
          <w:i/>
          <w:spacing w:val="-6"/>
          <w:sz w:val="20"/>
        </w:rPr>
        <w:t xml:space="preserve"> </w:t>
      </w:r>
      <w:r>
        <w:rPr>
          <w:i/>
          <w:sz w:val="20"/>
        </w:rPr>
        <w:t>rotary</w:t>
      </w:r>
      <w:r>
        <w:rPr>
          <w:i/>
          <w:spacing w:val="-8"/>
          <w:sz w:val="20"/>
        </w:rPr>
        <w:t xml:space="preserve"> </w:t>
      </w:r>
      <w:r>
        <w:rPr>
          <w:i/>
          <w:sz w:val="20"/>
        </w:rPr>
        <w:t>inverted</w:t>
      </w:r>
      <w:r>
        <w:rPr>
          <w:i/>
          <w:spacing w:val="-6"/>
          <w:sz w:val="20"/>
        </w:rPr>
        <w:t xml:space="preserve"> </w:t>
      </w:r>
      <w:r>
        <w:rPr>
          <w:i/>
          <w:sz w:val="20"/>
        </w:rPr>
        <w:t>pendulum</w:t>
      </w:r>
      <w:r>
        <w:rPr>
          <w:i/>
          <w:spacing w:val="-7"/>
          <w:sz w:val="20"/>
        </w:rPr>
        <w:t xml:space="preserve"> </w:t>
      </w:r>
      <w:r>
        <w:rPr>
          <w:i/>
          <w:sz w:val="20"/>
        </w:rPr>
        <w:t>schematic</w:t>
      </w:r>
      <w:r>
        <w:rPr>
          <w:i/>
          <w:spacing w:val="-7"/>
          <w:sz w:val="20"/>
        </w:rPr>
        <w:t xml:space="preserve"> </w:t>
      </w:r>
      <w:r>
        <w:rPr>
          <w:i/>
          <w:spacing w:val="-4"/>
          <w:sz w:val="20"/>
        </w:rPr>
        <w:t>[22]</w:t>
      </w:r>
    </w:p>
    <w:p w14:paraId="59B5E882">
      <w:pPr>
        <w:jc w:val="center"/>
        <w:rPr>
          <w:sz w:val="20"/>
        </w:rPr>
        <w:sectPr>
          <w:headerReference r:id="rId4" w:type="default"/>
          <w:footerReference r:id="rId6" w:type="default"/>
          <w:headerReference r:id="rId5" w:type="even"/>
          <w:footerReference r:id="rId7" w:type="even"/>
          <w:pgSz w:w="11910" w:h="16840"/>
          <w:pgMar w:top="1220" w:right="940" w:bottom="940" w:left="920" w:header="862" w:footer="749" w:gutter="0"/>
          <w:pgNumType w:start="2"/>
          <w:cols w:space="720" w:num="1"/>
        </w:sectPr>
      </w:pPr>
    </w:p>
    <w:p w14:paraId="32A5B724">
      <w:pPr>
        <w:pStyle w:val="13"/>
        <w:spacing w:before="50"/>
        <w:rPr>
          <w:i/>
        </w:rPr>
      </w:pPr>
    </w:p>
    <w:p w14:paraId="521D53B5">
      <w:pPr>
        <w:pStyle w:val="13"/>
        <w:ind w:left="232" w:right="208" w:firstLine="359"/>
        <w:jc w:val="both"/>
      </w:pPr>
    </w:p>
    <w:p w14:paraId="7677A3BF">
      <w:pPr>
        <w:pStyle w:val="2"/>
        <w:ind w:hanging="252"/>
      </w:pPr>
      <w:r>
        <w:t>Methodology</w:t>
      </w:r>
      <w:r>
        <w:br w:type="textWrapping"/>
      </w:r>
    </w:p>
    <w:p w14:paraId="55083BCE">
      <w:pPr>
        <w:pStyle w:val="3"/>
        <w:rPr>
          <w:sz w:val="22"/>
          <w:szCs w:val="22"/>
        </w:rPr>
      </w:pPr>
      <w:r>
        <w:rPr>
          <w:sz w:val="22"/>
          <w:szCs w:val="22"/>
        </w:rPr>
        <w:t>Figures and Tables</w:t>
      </w:r>
    </w:p>
    <w:p w14:paraId="44862802"/>
    <w:p w14:paraId="73903D07">
      <w:pPr>
        <w:pStyle w:val="13"/>
        <w:ind w:left="232" w:right="208" w:firstLine="359"/>
        <w:jc w:val="both"/>
      </w:pPr>
      <w:r>
        <w:t>Figures and tables are to be embedded in the main text body. They should not have cosmetic enhancement such as a shadow frame. One blank line separates the figure or table with the following text</w:t>
      </w:r>
    </w:p>
    <w:p w14:paraId="3E079828">
      <w:pPr>
        <w:pStyle w:val="13"/>
        <w:ind w:left="232" w:right="208" w:firstLine="359"/>
        <w:jc w:val="both"/>
      </w:pPr>
    </w:p>
    <w:p w14:paraId="1A6FB9D8">
      <w:pPr>
        <w:pStyle w:val="13"/>
        <w:ind w:left="232" w:right="208" w:firstLine="359"/>
        <w:jc w:val="both"/>
      </w:pPr>
      <w:r>
        <w:t>The numerical values of</w:t>
      </w:r>
      <w:r>
        <w:rPr>
          <w:spacing w:val="-1"/>
        </w:rPr>
        <w:t xml:space="preserve"> </w:t>
      </w:r>
      <w:r>
        <w:t>the mechanical and</w:t>
      </w:r>
      <w:r>
        <w:rPr>
          <w:spacing w:val="-1"/>
        </w:rPr>
        <w:t xml:space="preserve"> </w:t>
      </w:r>
      <w:r>
        <w:t>electrical system</w:t>
      </w:r>
      <w:r>
        <w:rPr>
          <w:spacing w:val="-1"/>
        </w:rPr>
        <w:t xml:space="preserve"> </w:t>
      </w:r>
      <w:r>
        <w:t>parameters for the RIP system</w:t>
      </w:r>
      <w:r>
        <w:rPr>
          <w:spacing w:val="-1"/>
        </w:rPr>
        <w:t xml:space="preserve"> </w:t>
      </w:r>
      <w:r>
        <w:t>are provided</w:t>
      </w:r>
      <w:r>
        <w:rPr>
          <w:spacing w:val="-1"/>
        </w:rPr>
        <w:t xml:space="preserve"> </w:t>
      </w:r>
      <w:r>
        <w:t>in Table 1. Table 2 tabulates the numerical nomenclature of the RIP system.</w:t>
      </w:r>
    </w:p>
    <w:p w14:paraId="4B395E2C">
      <w:pPr>
        <w:pStyle w:val="13"/>
        <w:spacing w:before="5"/>
      </w:pPr>
    </w:p>
    <w:p w14:paraId="72DE9B7E">
      <w:pPr>
        <w:ind w:left="20" w:right="6"/>
        <w:jc w:val="center"/>
        <w:rPr>
          <w:i/>
          <w:sz w:val="20"/>
        </w:rPr>
      </w:pPr>
      <w:r>
        <w:rPr>
          <w:b/>
          <w:sz w:val="20"/>
        </w:rPr>
        <w:t>Table</w:t>
      </w:r>
      <w:r>
        <w:rPr>
          <w:b/>
          <w:spacing w:val="-5"/>
          <w:sz w:val="20"/>
        </w:rPr>
        <w:t xml:space="preserve"> </w:t>
      </w:r>
      <w:r>
        <w:rPr>
          <w:b/>
          <w:sz w:val="20"/>
        </w:rPr>
        <w:t>1</w:t>
      </w:r>
      <w:r>
        <w:rPr>
          <w:b/>
          <w:spacing w:val="-7"/>
          <w:sz w:val="20"/>
        </w:rPr>
        <w:t xml:space="preserve"> </w:t>
      </w:r>
      <w:r>
        <w:rPr>
          <w:i/>
          <w:sz w:val="20"/>
        </w:rPr>
        <w:t>RIP</w:t>
      </w:r>
      <w:r>
        <w:rPr>
          <w:i/>
          <w:spacing w:val="-4"/>
          <w:sz w:val="20"/>
        </w:rPr>
        <w:t xml:space="preserve"> </w:t>
      </w:r>
      <w:r>
        <w:rPr>
          <w:i/>
          <w:sz w:val="20"/>
        </w:rPr>
        <w:t>system</w:t>
      </w:r>
      <w:r>
        <w:rPr>
          <w:i/>
          <w:spacing w:val="-6"/>
          <w:sz w:val="20"/>
        </w:rPr>
        <w:t xml:space="preserve"> </w:t>
      </w:r>
      <w:r>
        <w:rPr>
          <w:i/>
          <w:sz w:val="20"/>
        </w:rPr>
        <w:t>variables</w:t>
      </w:r>
      <w:r>
        <w:rPr>
          <w:i/>
          <w:spacing w:val="-6"/>
          <w:sz w:val="20"/>
        </w:rPr>
        <w:t xml:space="preserve"> </w:t>
      </w:r>
      <w:r>
        <w:rPr>
          <w:i/>
          <w:sz w:val="20"/>
        </w:rPr>
        <w:t>and</w:t>
      </w:r>
      <w:r>
        <w:rPr>
          <w:i/>
          <w:spacing w:val="-5"/>
          <w:sz w:val="20"/>
        </w:rPr>
        <w:t xml:space="preserve"> </w:t>
      </w:r>
      <w:r>
        <w:rPr>
          <w:i/>
          <w:spacing w:val="-2"/>
          <w:sz w:val="20"/>
        </w:rPr>
        <w:t>parameters</w:t>
      </w:r>
    </w:p>
    <w:p w14:paraId="610024FC">
      <w:pPr>
        <w:pStyle w:val="13"/>
        <w:spacing w:before="7"/>
        <w:rPr>
          <w:i/>
          <w:sz w:val="6"/>
        </w:rPr>
      </w:pPr>
    </w:p>
    <w:tbl>
      <w:tblPr>
        <w:tblStyle w:val="12"/>
        <w:tblW w:w="0" w:type="auto"/>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46"/>
        <w:gridCol w:w="1567"/>
        <w:gridCol w:w="1579"/>
        <w:gridCol w:w="1542"/>
        <w:gridCol w:w="1662"/>
        <w:gridCol w:w="1598"/>
      </w:tblGrid>
      <w:tr w14:paraId="61C19925">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6" w:type="dxa"/>
            <w:tcBorders>
              <w:bottom w:val="single" w:color="000000" w:sz="4" w:space="0"/>
            </w:tcBorders>
          </w:tcPr>
          <w:p w14:paraId="2AE37D28">
            <w:pPr>
              <w:jc w:val="center"/>
              <w:rPr>
                <w:rFonts w:ascii="Times New Roman" w:hAnsi="Times New Roman"/>
                <w:b/>
                <w:bCs/>
                <w:color w:val="000000"/>
              </w:rPr>
            </w:pPr>
            <w:r>
              <w:rPr>
                <w:rFonts w:ascii="Times New Roman" w:hAnsi="Times New Roman"/>
                <w:b/>
                <w:bCs/>
                <w:color w:val="000000"/>
              </w:rPr>
              <w:t>TYPE</w:t>
            </w:r>
          </w:p>
        </w:tc>
        <w:tc>
          <w:tcPr>
            <w:tcW w:w="1567" w:type="dxa"/>
            <w:tcBorders>
              <w:bottom w:val="single" w:color="000000" w:sz="4" w:space="0"/>
            </w:tcBorders>
          </w:tcPr>
          <w:p w14:paraId="74453262">
            <w:pPr>
              <w:jc w:val="center"/>
              <w:rPr>
                <w:rFonts w:ascii="Times New Roman" w:hAnsi="Times New Roman"/>
                <w:b/>
                <w:bCs/>
                <w:color w:val="000000"/>
              </w:rPr>
            </w:pPr>
            <w:r>
              <w:rPr>
                <w:rFonts w:ascii="Times New Roman" w:hAnsi="Times New Roman"/>
                <w:b/>
                <w:bCs/>
                <w:color w:val="000000"/>
              </w:rPr>
              <w:t>CASE</w:t>
            </w:r>
          </w:p>
        </w:tc>
        <w:tc>
          <w:tcPr>
            <w:tcW w:w="1579" w:type="dxa"/>
            <w:tcBorders>
              <w:bottom w:val="single" w:color="000000" w:sz="4" w:space="0"/>
            </w:tcBorders>
          </w:tcPr>
          <w:p w14:paraId="1DAAC50D">
            <w:pPr>
              <w:jc w:val="center"/>
              <w:rPr>
                <w:rFonts w:ascii="Times New Roman" w:hAnsi="Times New Roman"/>
                <w:b/>
                <w:bCs/>
                <w:color w:val="000000"/>
              </w:rPr>
            </w:pPr>
            <w:r>
              <w:rPr>
                <w:rFonts w:ascii="Times New Roman" w:hAnsi="Times New Roman"/>
                <w:b/>
                <w:bCs/>
                <w:color w:val="000000"/>
              </w:rPr>
              <w:t>FONT</w:t>
            </w:r>
          </w:p>
        </w:tc>
        <w:tc>
          <w:tcPr>
            <w:tcW w:w="1542" w:type="dxa"/>
            <w:tcBorders>
              <w:bottom w:val="single" w:color="000000" w:sz="4" w:space="0"/>
            </w:tcBorders>
          </w:tcPr>
          <w:p w14:paraId="3B56497B">
            <w:pPr>
              <w:jc w:val="center"/>
              <w:rPr>
                <w:rFonts w:ascii="Times New Roman" w:hAnsi="Times New Roman"/>
                <w:b/>
                <w:bCs/>
                <w:color w:val="000000"/>
              </w:rPr>
            </w:pPr>
            <w:r>
              <w:rPr>
                <w:rFonts w:ascii="Times New Roman" w:hAnsi="Times New Roman"/>
                <w:b/>
                <w:bCs/>
                <w:color w:val="000000"/>
              </w:rPr>
              <w:t>SIZE</w:t>
            </w:r>
          </w:p>
        </w:tc>
        <w:tc>
          <w:tcPr>
            <w:tcW w:w="1662" w:type="dxa"/>
            <w:tcBorders>
              <w:bottom w:val="single" w:color="000000" w:sz="4" w:space="0"/>
            </w:tcBorders>
          </w:tcPr>
          <w:p w14:paraId="784DD1A4">
            <w:pPr>
              <w:jc w:val="center"/>
              <w:rPr>
                <w:rFonts w:ascii="Times New Roman" w:hAnsi="Times New Roman"/>
                <w:b/>
                <w:bCs/>
                <w:color w:val="000000"/>
              </w:rPr>
            </w:pPr>
            <w:r>
              <w:rPr>
                <w:rFonts w:ascii="Times New Roman" w:hAnsi="Times New Roman"/>
                <w:b/>
                <w:bCs/>
                <w:color w:val="000000"/>
              </w:rPr>
              <w:t>FORMAT</w:t>
            </w:r>
          </w:p>
        </w:tc>
        <w:tc>
          <w:tcPr>
            <w:tcW w:w="1598" w:type="dxa"/>
            <w:tcBorders>
              <w:bottom w:val="single" w:color="000000" w:sz="4" w:space="0"/>
            </w:tcBorders>
          </w:tcPr>
          <w:p w14:paraId="5C70783D">
            <w:pPr>
              <w:jc w:val="center"/>
              <w:rPr>
                <w:rFonts w:ascii="Times New Roman" w:hAnsi="Times New Roman"/>
                <w:b/>
                <w:bCs/>
                <w:color w:val="000000"/>
              </w:rPr>
            </w:pPr>
            <w:r>
              <w:rPr>
                <w:rFonts w:ascii="Times New Roman" w:hAnsi="Times New Roman"/>
                <w:b/>
                <w:bCs/>
                <w:color w:val="000000"/>
              </w:rPr>
              <w:t>ALIGNMENT</w:t>
            </w:r>
          </w:p>
        </w:tc>
      </w:tr>
      <w:tr w14:paraId="6CADDA2C">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6" w:type="dxa"/>
          </w:tcPr>
          <w:p w14:paraId="5B1D0A3D">
            <w:pPr>
              <w:jc w:val="center"/>
              <w:rPr>
                <w:rFonts w:ascii="Times New Roman" w:hAnsi="Times New Roman"/>
                <w:bCs/>
                <w:color w:val="000000"/>
              </w:rPr>
            </w:pPr>
            <w:r>
              <w:rPr>
                <w:rFonts w:ascii="Times New Roman" w:hAnsi="Times New Roman"/>
                <w:bCs/>
                <w:color w:val="000000"/>
              </w:rPr>
              <w:t>HEADING</w:t>
            </w:r>
          </w:p>
        </w:tc>
        <w:tc>
          <w:tcPr>
            <w:tcW w:w="1567" w:type="dxa"/>
          </w:tcPr>
          <w:p w14:paraId="041EB249">
            <w:pPr>
              <w:jc w:val="center"/>
              <w:rPr>
                <w:rFonts w:ascii="Times New Roman" w:hAnsi="Times New Roman"/>
                <w:color w:val="000000"/>
              </w:rPr>
            </w:pPr>
            <w:r>
              <w:rPr>
                <w:rFonts w:ascii="Times New Roman" w:hAnsi="Times New Roman"/>
                <w:color w:val="000000"/>
              </w:rPr>
              <w:t>UPPER</w:t>
            </w:r>
          </w:p>
        </w:tc>
        <w:tc>
          <w:tcPr>
            <w:tcW w:w="1579" w:type="dxa"/>
          </w:tcPr>
          <w:p w14:paraId="28AA521E">
            <w:pPr>
              <w:jc w:val="center"/>
              <w:rPr>
                <w:rFonts w:ascii="Times New Roman" w:hAnsi="Times New Roman"/>
                <w:color w:val="000000"/>
              </w:rPr>
            </w:pPr>
            <w:r>
              <w:rPr>
                <w:rFonts w:ascii="Times New Roman" w:hAnsi="Times New Roman"/>
                <w:color w:val="000000"/>
              </w:rPr>
              <w:t>TIMES NEW ROMAN</w:t>
            </w:r>
          </w:p>
        </w:tc>
        <w:tc>
          <w:tcPr>
            <w:tcW w:w="1542" w:type="dxa"/>
          </w:tcPr>
          <w:p w14:paraId="291D1A33">
            <w:pPr>
              <w:jc w:val="center"/>
              <w:rPr>
                <w:rFonts w:ascii="Times New Roman" w:hAnsi="Times New Roman"/>
                <w:color w:val="000000"/>
              </w:rPr>
            </w:pPr>
            <w:r>
              <w:rPr>
                <w:rFonts w:ascii="Times New Roman" w:hAnsi="Times New Roman"/>
                <w:color w:val="000000"/>
              </w:rPr>
              <w:t>12</w:t>
            </w:r>
          </w:p>
        </w:tc>
        <w:tc>
          <w:tcPr>
            <w:tcW w:w="1662" w:type="dxa"/>
          </w:tcPr>
          <w:p w14:paraId="5C82CD13">
            <w:pPr>
              <w:jc w:val="center"/>
              <w:rPr>
                <w:rFonts w:ascii="Times New Roman" w:hAnsi="Times New Roman"/>
                <w:color w:val="000000"/>
              </w:rPr>
            </w:pPr>
            <w:r>
              <w:rPr>
                <w:rFonts w:ascii="Times New Roman" w:hAnsi="Times New Roman"/>
                <w:color w:val="000000"/>
              </w:rPr>
              <w:t>BOLD</w:t>
            </w:r>
          </w:p>
        </w:tc>
        <w:tc>
          <w:tcPr>
            <w:tcW w:w="1598" w:type="dxa"/>
          </w:tcPr>
          <w:p w14:paraId="210234BC">
            <w:pPr>
              <w:jc w:val="center"/>
              <w:rPr>
                <w:rFonts w:ascii="Times New Roman" w:hAnsi="Times New Roman"/>
                <w:color w:val="000000"/>
              </w:rPr>
            </w:pPr>
            <w:r>
              <w:rPr>
                <w:rFonts w:ascii="Times New Roman" w:hAnsi="Times New Roman"/>
                <w:color w:val="000000"/>
              </w:rPr>
              <w:t>CENTER</w:t>
            </w:r>
          </w:p>
        </w:tc>
      </w:tr>
      <w:tr w14:paraId="705091A2">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6" w:type="dxa"/>
          </w:tcPr>
          <w:p w14:paraId="6497CDEE">
            <w:pPr>
              <w:jc w:val="center"/>
              <w:rPr>
                <w:rFonts w:ascii="Times New Roman" w:hAnsi="Times New Roman"/>
                <w:bCs/>
                <w:color w:val="000000"/>
              </w:rPr>
            </w:pPr>
            <w:r>
              <w:rPr>
                <w:rFonts w:ascii="Times New Roman" w:hAnsi="Times New Roman"/>
                <w:bCs/>
                <w:color w:val="000000"/>
              </w:rPr>
              <w:t>SUBHEADING</w:t>
            </w:r>
          </w:p>
        </w:tc>
        <w:tc>
          <w:tcPr>
            <w:tcW w:w="1567" w:type="dxa"/>
          </w:tcPr>
          <w:p w14:paraId="2EC41EB8">
            <w:pPr>
              <w:jc w:val="center"/>
              <w:rPr>
                <w:rFonts w:ascii="Times New Roman" w:hAnsi="Times New Roman"/>
                <w:color w:val="000000"/>
              </w:rPr>
            </w:pPr>
            <w:r>
              <w:rPr>
                <w:rFonts w:ascii="Times New Roman" w:hAnsi="Times New Roman"/>
                <w:color w:val="000000"/>
              </w:rPr>
              <w:t>UPPER</w:t>
            </w:r>
          </w:p>
        </w:tc>
        <w:tc>
          <w:tcPr>
            <w:tcW w:w="1579" w:type="dxa"/>
          </w:tcPr>
          <w:p w14:paraId="34DB4AF7">
            <w:pPr>
              <w:jc w:val="center"/>
              <w:rPr>
                <w:rFonts w:ascii="Times New Roman" w:hAnsi="Times New Roman"/>
                <w:color w:val="000000"/>
              </w:rPr>
            </w:pPr>
            <w:r>
              <w:rPr>
                <w:rFonts w:ascii="Times New Roman" w:hAnsi="Times New Roman"/>
                <w:color w:val="000000"/>
              </w:rPr>
              <w:t>TIMES NEW ROMAN</w:t>
            </w:r>
          </w:p>
        </w:tc>
        <w:tc>
          <w:tcPr>
            <w:tcW w:w="1542" w:type="dxa"/>
          </w:tcPr>
          <w:p w14:paraId="5BD7C291">
            <w:pPr>
              <w:jc w:val="center"/>
              <w:rPr>
                <w:rFonts w:ascii="Times New Roman" w:hAnsi="Times New Roman"/>
                <w:color w:val="000000"/>
              </w:rPr>
            </w:pPr>
            <w:r>
              <w:rPr>
                <w:rFonts w:ascii="Times New Roman" w:hAnsi="Times New Roman"/>
                <w:color w:val="000000"/>
              </w:rPr>
              <w:t>12</w:t>
            </w:r>
          </w:p>
        </w:tc>
        <w:tc>
          <w:tcPr>
            <w:tcW w:w="1662" w:type="dxa"/>
          </w:tcPr>
          <w:p w14:paraId="7F501089">
            <w:pPr>
              <w:jc w:val="center"/>
              <w:rPr>
                <w:rFonts w:ascii="Times New Roman" w:hAnsi="Times New Roman"/>
                <w:color w:val="000000"/>
              </w:rPr>
            </w:pPr>
            <w:r>
              <w:rPr>
                <w:rFonts w:ascii="Times New Roman" w:hAnsi="Times New Roman"/>
                <w:color w:val="000000"/>
              </w:rPr>
              <w:t>NORMAL</w:t>
            </w:r>
          </w:p>
        </w:tc>
        <w:tc>
          <w:tcPr>
            <w:tcW w:w="1598" w:type="dxa"/>
          </w:tcPr>
          <w:p w14:paraId="3D974C22">
            <w:pPr>
              <w:jc w:val="center"/>
              <w:rPr>
                <w:rFonts w:ascii="Times New Roman" w:hAnsi="Times New Roman"/>
                <w:color w:val="000000"/>
              </w:rPr>
            </w:pPr>
            <w:r>
              <w:rPr>
                <w:rFonts w:ascii="Times New Roman" w:hAnsi="Times New Roman"/>
                <w:color w:val="000000"/>
              </w:rPr>
              <w:t>CENTRE</w:t>
            </w:r>
          </w:p>
        </w:tc>
      </w:tr>
      <w:tr w14:paraId="5ABE08E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6" w:type="dxa"/>
          </w:tcPr>
          <w:p w14:paraId="5DEFF986">
            <w:pPr>
              <w:jc w:val="center"/>
              <w:rPr>
                <w:rFonts w:ascii="Times New Roman" w:hAnsi="Times New Roman"/>
                <w:bCs/>
                <w:color w:val="000000"/>
              </w:rPr>
            </w:pPr>
            <w:r>
              <w:rPr>
                <w:rFonts w:ascii="Times New Roman" w:hAnsi="Times New Roman"/>
                <w:bCs/>
                <w:color w:val="000000"/>
              </w:rPr>
              <w:t>Subsection</w:t>
            </w:r>
          </w:p>
        </w:tc>
        <w:tc>
          <w:tcPr>
            <w:tcW w:w="1567" w:type="dxa"/>
          </w:tcPr>
          <w:p w14:paraId="5A446551">
            <w:pPr>
              <w:jc w:val="center"/>
              <w:rPr>
                <w:rFonts w:ascii="Times New Roman" w:hAnsi="Times New Roman"/>
                <w:color w:val="000000"/>
              </w:rPr>
            </w:pPr>
            <w:r>
              <w:rPr>
                <w:rFonts w:ascii="Times New Roman" w:hAnsi="Times New Roman"/>
                <w:color w:val="000000"/>
              </w:rPr>
              <w:t>Sentence</w:t>
            </w:r>
          </w:p>
        </w:tc>
        <w:tc>
          <w:tcPr>
            <w:tcW w:w="1579" w:type="dxa"/>
          </w:tcPr>
          <w:p w14:paraId="0CEFB3E3">
            <w:pPr>
              <w:jc w:val="center"/>
              <w:rPr>
                <w:rFonts w:ascii="Times New Roman" w:hAnsi="Times New Roman"/>
                <w:color w:val="000000"/>
              </w:rPr>
            </w:pPr>
            <w:r>
              <w:rPr>
                <w:rFonts w:ascii="Times New Roman" w:hAnsi="Times New Roman"/>
                <w:color w:val="000000"/>
              </w:rPr>
              <w:t>TIMES NEW ROMAN</w:t>
            </w:r>
          </w:p>
        </w:tc>
        <w:tc>
          <w:tcPr>
            <w:tcW w:w="1542" w:type="dxa"/>
          </w:tcPr>
          <w:p w14:paraId="62D4CEAC">
            <w:pPr>
              <w:jc w:val="center"/>
              <w:rPr>
                <w:rFonts w:ascii="Times New Roman" w:hAnsi="Times New Roman"/>
                <w:color w:val="000000"/>
              </w:rPr>
            </w:pPr>
            <w:r>
              <w:rPr>
                <w:rFonts w:ascii="Times New Roman" w:hAnsi="Times New Roman"/>
                <w:color w:val="000000"/>
              </w:rPr>
              <w:t>12</w:t>
            </w:r>
          </w:p>
        </w:tc>
        <w:tc>
          <w:tcPr>
            <w:tcW w:w="1662" w:type="dxa"/>
          </w:tcPr>
          <w:p w14:paraId="19099A11">
            <w:pPr>
              <w:jc w:val="center"/>
              <w:rPr>
                <w:rFonts w:ascii="Times New Roman" w:hAnsi="Times New Roman"/>
                <w:color w:val="000000"/>
              </w:rPr>
            </w:pPr>
            <w:r>
              <w:rPr>
                <w:rFonts w:ascii="Times New Roman" w:hAnsi="Times New Roman"/>
                <w:color w:val="000000"/>
              </w:rPr>
              <w:t>NORMAL</w:t>
            </w:r>
          </w:p>
        </w:tc>
        <w:tc>
          <w:tcPr>
            <w:tcW w:w="1598" w:type="dxa"/>
          </w:tcPr>
          <w:p w14:paraId="20684223">
            <w:pPr>
              <w:jc w:val="center"/>
              <w:rPr>
                <w:rFonts w:ascii="Times New Roman" w:hAnsi="Times New Roman"/>
                <w:color w:val="000000"/>
              </w:rPr>
            </w:pPr>
            <w:r>
              <w:rPr>
                <w:rFonts w:ascii="Times New Roman" w:hAnsi="Times New Roman"/>
                <w:color w:val="000000"/>
              </w:rPr>
              <w:t>CENTRE</w:t>
            </w:r>
          </w:p>
        </w:tc>
      </w:tr>
    </w:tbl>
    <w:p w14:paraId="4767D3F1">
      <w:pPr>
        <w:pStyle w:val="25"/>
      </w:pPr>
    </w:p>
    <w:p w14:paraId="2273B967">
      <w:pPr>
        <w:pStyle w:val="13"/>
        <w:spacing w:before="17"/>
        <w:rPr>
          <w:i/>
        </w:rPr>
      </w:pPr>
    </w:p>
    <w:p w14:paraId="6C4578D4">
      <w:pPr>
        <w:pStyle w:val="13"/>
        <w:spacing w:before="48"/>
      </w:pPr>
      <w:r>
        <w:drawing>
          <wp:anchor distT="0" distB="0" distL="0" distR="0" simplePos="0" relativeHeight="251667456" behindDoc="1" locked="0" layoutInCell="1" allowOverlap="1">
            <wp:simplePos x="0" y="0"/>
            <wp:positionH relativeFrom="page">
              <wp:posOffset>2985135</wp:posOffset>
            </wp:positionH>
            <wp:positionV relativeFrom="paragraph">
              <wp:posOffset>194945</wp:posOffset>
            </wp:positionV>
            <wp:extent cx="1725930" cy="1946275"/>
            <wp:effectExtent l="0" t="0" r="0" b="0"/>
            <wp:wrapTopAndBottom/>
            <wp:docPr id="1394862645" name="Image 19" descr="A diagram of a mechanical arm&#10;&#10;AI-generated content may be incorrect."/>
            <wp:cNvGraphicFramePr/>
            <a:graphic xmlns:a="http://schemas.openxmlformats.org/drawingml/2006/main">
              <a:graphicData uri="http://schemas.openxmlformats.org/drawingml/2006/picture">
                <pic:pic xmlns:pic="http://schemas.openxmlformats.org/drawingml/2006/picture">
                  <pic:nvPicPr>
                    <pic:cNvPr id="1394862645" name="Image 19" descr="A diagram of a mechanical arm&#10;&#10;AI-generated content may be incorrect."/>
                    <pic:cNvPicPr/>
                  </pic:nvPicPr>
                  <pic:blipFill>
                    <a:blip r:embed="rId11" cstate="print"/>
                    <a:stretch>
                      <a:fillRect/>
                    </a:stretch>
                  </pic:blipFill>
                  <pic:spPr>
                    <a:xfrm>
                      <a:off x="0" y="0"/>
                      <a:ext cx="1726178" cy="1946433"/>
                    </a:xfrm>
                    <a:prstGeom prst="rect">
                      <a:avLst/>
                    </a:prstGeom>
                  </pic:spPr>
                </pic:pic>
              </a:graphicData>
            </a:graphic>
          </wp:anchor>
        </w:drawing>
      </w:r>
    </w:p>
    <w:p w14:paraId="403955E0">
      <w:pPr>
        <w:spacing w:before="220"/>
        <w:ind w:left="20" w:right="4"/>
        <w:jc w:val="center"/>
        <w:rPr>
          <w:i/>
          <w:sz w:val="20"/>
        </w:rPr>
      </w:pPr>
      <w:r>
        <w:rPr>
          <w:b/>
          <w:sz w:val="20"/>
        </w:rPr>
        <w:t>Fig.</w:t>
      </w:r>
      <w:r>
        <w:rPr>
          <w:b/>
          <w:spacing w:val="-6"/>
          <w:sz w:val="20"/>
        </w:rPr>
        <w:t xml:space="preserve"> </w:t>
      </w:r>
      <w:r>
        <w:rPr>
          <w:b/>
          <w:sz w:val="20"/>
        </w:rPr>
        <w:t>1</w:t>
      </w:r>
      <w:r>
        <w:rPr>
          <w:b/>
          <w:spacing w:val="-8"/>
          <w:sz w:val="20"/>
        </w:rPr>
        <w:t xml:space="preserve"> </w:t>
      </w:r>
      <w:r>
        <w:rPr>
          <w:i/>
          <w:sz w:val="20"/>
        </w:rPr>
        <w:t>Simplified</w:t>
      </w:r>
      <w:r>
        <w:rPr>
          <w:i/>
          <w:spacing w:val="-6"/>
          <w:sz w:val="20"/>
        </w:rPr>
        <w:t xml:space="preserve"> </w:t>
      </w:r>
      <w:r>
        <w:rPr>
          <w:i/>
          <w:sz w:val="20"/>
        </w:rPr>
        <w:t>rotary</w:t>
      </w:r>
      <w:r>
        <w:rPr>
          <w:i/>
          <w:spacing w:val="-8"/>
          <w:sz w:val="20"/>
        </w:rPr>
        <w:t xml:space="preserve"> </w:t>
      </w:r>
      <w:r>
        <w:rPr>
          <w:i/>
          <w:sz w:val="20"/>
        </w:rPr>
        <w:t>inverted</w:t>
      </w:r>
      <w:r>
        <w:rPr>
          <w:i/>
          <w:spacing w:val="-6"/>
          <w:sz w:val="20"/>
        </w:rPr>
        <w:t xml:space="preserve"> </w:t>
      </w:r>
      <w:r>
        <w:rPr>
          <w:i/>
          <w:sz w:val="20"/>
        </w:rPr>
        <w:t>pendulum</w:t>
      </w:r>
      <w:r>
        <w:rPr>
          <w:i/>
          <w:spacing w:val="-7"/>
          <w:sz w:val="20"/>
        </w:rPr>
        <w:t xml:space="preserve"> </w:t>
      </w:r>
      <w:r>
        <w:rPr>
          <w:i/>
          <w:sz w:val="20"/>
        </w:rPr>
        <w:t>schematic</w:t>
      </w:r>
      <w:r>
        <w:rPr>
          <w:i/>
          <w:spacing w:val="-7"/>
          <w:sz w:val="20"/>
        </w:rPr>
        <w:t xml:space="preserve"> </w:t>
      </w:r>
      <w:r>
        <w:rPr>
          <w:i/>
          <w:spacing w:val="-4"/>
          <w:sz w:val="20"/>
        </w:rPr>
        <w:t>[22]</w:t>
      </w:r>
    </w:p>
    <w:p w14:paraId="2890B393">
      <w:pPr>
        <w:pStyle w:val="13"/>
        <w:spacing w:before="17"/>
        <w:rPr>
          <w:i/>
        </w:rPr>
      </w:pPr>
    </w:p>
    <w:p w14:paraId="5E1F4D60">
      <w:pPr>
        <w:pStyle w:val="13"/>
        <w:spacing w:before="17"/>
        <w:rPr>
          <w:i/>
        </w:rPr>
      </w:pPr>
    </w:p>
    <w:p w14:paraId="77EAF669">
      <w:pPr>
        <w:pStyle w:val="13"/>
        <w:spacing w:before="17"/>
        <w:rPr>
          <w:i/>
        </w:rPr>
      </w:pPr>
    </w:p>
    <w:p w14:paraId="626BCFFD">
      <w:pPr>
        <w:pStyle w:val="13"/>
        <w:spacing w:before="17"/>
        <w:rPr>
          <w:i/>
        </w:rPr>
      </w:pPr>
    </w:p>
    <w:p w14:paraId="5991210B">
      <w:pPr>
        <w:pStyle w:val="13"/>
        <w:spacing w:before="17"/>
        <w:rPr>
          <w:i/>
        </w:rPr>
      </w:pPr>
    </w:p>
    <w:p w14:paraId="279AE352">
      <w:pPr>
        <w:pStyle w:val="2"/>
      </w:pPr>
      <w:r>
        <w:t>Results and Discussion</w:t>
      </w:r>
    </w:p>
    <w:p w14:paraId="6CAF5B2F">
      <w:pPr>
        <w:pStyle w:val="13"/>
        <w:spacing w:before="79"/>
        <w:ind w:left="232" w:right="207"/>
        <w:jc w:val="both"/>
      </w:pPr>
      <w:bookmarkStart w:id="0" w:name="_Hlk204255936"/>
      <w:r>
        <w:t>Write here – Justify Align, Times New Roman 10, single spacing.</w:t>
      </w:r>
    </w:p>
    <w:bookmarkEnd w:id="0"/>
    <w:p w14:paraId="2D2809CE">
      <w:pPr>
        <w:pStyle w:val="13"/>
        <w:spacing w:before="11"/>
        <w:rPr>
          <w:i/>
        </w:rPr>
      </w:pPr>
    </w:p>
    <w:p w14:paraId="740CE09A">
      <w:pPr>
        <w:pStyle w:val="2"/>
      </w:pPr>
      <w:r>
        <w:t>Conclusion</w:t>
      </w:r>
    </w:p>
    <w:p w14:paraId="0DAAF548">
      <w:pPr>
        <w:pStyle w:val="13"/>
        <w:spacing w:before="76"/>
        <w:ind w:left="231" w:right="205"/>
        <w:jc w:val="both"/>
        <w:sectPr>
          <w:pgSz w:w="11910" w:h="16840"/>
          <w:pgMar w:top="1220" w:right="940" w:bottom="940" w:left="920" w:header="862" w:footer="742" w:gutter="0"/>
          <w:cols w:space="720" w:num="1"/>
        </w:sectPr>
      </w:pPr>
      <w:r>
        <w:t xml:space="preserve">From the observation, it can be concluded that LQR exhibits a faster stabilization speed than FSF. However, LQR shows an unappealing pendulum angle overshoot post-stability, where the pendulum angle peaked at 0.0799 radian, which is higher than the FSF (0.0264 radian). </w:t>
      </w:r>
    </w:p>
    <w:p w14:paraId="7290890B">
      <w:pPr>
        <w:pStyle w:val="13"/>
        <w:spacing w:before="246"/>
        <w:rPr>
          <w:sz w:val="24"/>
        </w:rPr>
      </w:pPr>
    </w:p>
    <w:p w14:paraId="2DE66C8C">
      <w:pPr>
        <w:pStyle w:val="2"/>
      </w:pPr>
      <w:r>
        <w:t>Acknowledgement</w:t>
      </w:r>
    </w:p>
    <w:p w14:paraId="7BDF12F1">
      <w:pPr>
        <w:pStyle w:val="13"/>
        <w:spacing w:before="76"/>
        <w:ind w:left="232" w:right="209"/>
        <w:jc w:val="both"/>
      </w:pPr>
      <w:r>
        <w:t>This research was developed under the research facilities in the Faculty of Electrical Technology and Engineering, Universiti Teknikal Malaysia Melaka. A special acknowledgement is addressed to the Center for Robotics and Industrial Automation (CeRIA), and the Ministry of Education, Malaysia.</w:t>
      </w:r>
    </w:p>
    <w:p w14:paraId="37E6B0D2">
      <w:pPr>
        <w:pStyle w:val="2"/>
      </w:pPr>
      <w:r>
        <w:t>Conflict</w:t>
      </w:r>
      <w:r>
        <w:rPr>
          <w:spacing w:val="-4"/>
        </w:rPr>
        <w:t xml:space="preserve"> </w:t>
      </w:r>
      <w:r>
        <w:t>of</w:t>
      </w:r>
      <w:r>
        <w:rPr>
          <w:spacing w:val="-1"/>
        </w:rPr>
        <w:t xml:space="preserve"> </w:t>
      </w:r>
      <w:r>
        <w:t>Interest</w:t>
      </w:r>
    </w:p>
    <w:p w14:paraId="281A3923">
      <w:pPr>
        <w:pStyle w:val="13"/>
        <w:spacing w:before="76"/>
        <w:ind w:left="232"/>
        <w:jc w:val="both"/>
      </w:pPr>
      <w:r>
        <w:t>Authors</w:t>
      </w:r>
      <w:r>
        <w:rPr>
          <w:spacing w:val="-7"/>
        </w:rPr>
        <w:t xml:space="preserve"> </w:t>
      </w:r>
      <w:r>
        <w:t>declare</w:t>
      </w:r>
      <w:r>
        <w:rPr>
          <w:spacing w:val="-5"/>
        </w:rPr>
        <w:t xml:space="preserve"> </w:t>
      </w:r>
      <w:r>
        <w:t>that</w:t>
      </w:r>
      <w:r>
        <w:rPr>
          <w:spacing w:val="-8"/>
        </w:rPr>
        <w:t xml:space="preserve"> </w:t>
      </w:r>
      <w:r>
        <w:t>there</w:t>
      </w:r>
      <w:r>
        <w:rPr>
          <w:spacing w:val="-5"/>
        </w:rPr>
        <w:t xml:space="preserve"> </w:t>
      </w:r>
      <w:r>
        <w:t>is</w:t>
      </w:r>
      <w:r>
        <w:rPr>
          <w:spacing w:val="-4"/>
        </w:rPr>
        <w:t xml:space="preserve"> </w:t>
      </w:r>
      <w:r>
        <w:t>no</w:t>
      </w:r>
      <w:r>
        <w:rPr>
          <w:spacing w:val="-6"/>
        </w:rPr>
        <w:t xml:space="preserve"> </w:t>
      </w:r>
      <w:r>
        <w:t>conflict</w:t>
      </w:r>
      <w:r>
        <w:rPr>
          <w:spacing w:val="-8"/>
        </w:rPr>
        <w:t xml:space="preserve"> </w:t>
      </w:r>
      <w:r>
        <w:t>of</w:t>
      </w:r>
      <w:r>
        <w:rPr>
          <w:spacing w:val="-7"/>
        </w:rPr>
        <w:t xml:space="preserve"> </w:t>
      </w:r>
      <w:r>
        <w:t>interests</w:t>
      </w:r>
      <w:r>
        <w:rPr>
          <w:spacing w:val="-5"/>
        </w:rPr>
        <w:t xml:space="preserve"> </w:t>
      </w:r>
      <w:r>
        <w:t>regarding</w:t>
      </w:r>
      <w:r>
        <w:rPr>
          <w:spacing w:val="-5"/>
        </w:rPr>
        <w:t xml:space="preserve"> </w:t>
      </w:r>
      <w:r>
        <w:t>the</w:t>
      </w:r>
      <w:r>
        <w:rPr>
          <w:spacing w:val="-5"/>
        </w:rPr>
        <w:t xml:space="preserve"> </w:t>
      </w:r>
      <w:r>
        <w:t>publication</w:t>
      </w:r>
      <w:r>
        <w:rPr>
          <w:spacing w:val="-6"/>
        </w:rPr>
        <w:t xml:space="preserve"> </w:t>
      </w:r>
      <w:r>
        <w:t>of</w:t>
      </w:r>
      <w:r>
        <w:rPr>
          <w:spacing w:val="-7"/>
        </w:rPr>
        <w:t xml:space="preserve"> </w:t>
      </w:r>
      <w:r>
        <w:t>the</w:t>
      </w:r>
      <w:r>
        <w:rPr>
          <w:spacing w:val="-4"/>
        </w:rPr>
        <w:t xml:space="preserve"> </w:t>
      </w:r>
      <w:r>
        <w:rPr>
          <w:spacing w:val="-2"/>
        </w:rPr>
        <w:t>paper.</w:t>
      </w:r>
    </w:p>
    <w:p w14:paraId="110ECD2F">
      <w:pPr>
        <w:pStyle w:val="2"/>
      </w:pPr>
      <w:r>
        <w:t>Author</w:t>
      </w:r>
      <w:r>
        <w:rPr>
          <w:spacing w:val="-1"/>
        </w:rPr>
        <w:t xml:space="preserve"> </w:t>
      </w:r>
      <w:r>
        <w:t>Contribution</w:t>
      </w:r>
    </w:p>
    <w:p w14:paraId="7FE232E7">
      <w:pPr>
        <w:spacing w:before="78"/>
        <w:ind w:left="231" w:right="208"/>
        <w:jc w:val="both"/>
        <w:rPr>
          <w:i/>
          <w:sz w:val="20"/>
        </w:rPr>
      </w:pPr>
      <w:r>
        <w:rPr>
          <w:i/>
          <w:sz w:val="20"/>
        </w:rPr>
        <w:t xml:space="preserve">The authors confirm contribution to the paper as follows: </w:t>
      </w:r>
      <w:r>
        <w:rPr>
          <w:b/>
          <w:i/>
          <w:sz w:val="20"/>
        </w:rPr>
        <w:t xml:space="preserve">Formulation of Dynamical model of RIP: </w:t>
      </w:r>
      <w:r>
        <w:rPr>
          <w:i/>
          <w:sz w:val="20"/>
        </w:rPr>
        <w:t xml:space="preserve">Muhammd Nizam Kamarudin; </w:t>
      </w:r>
      <w:r>
        <w:rPr>
          <w:b/>
          <w:i/>
          <w:sz w:val="20"/>
        </w:rPr>
        <w:t xml:space="preserve">Literature survey and review: </w:t>
      </w:r>
      <w:r>
        <w:rPr>
          <w:i/>
          <w:sz w:val="20"/>
        </w:rPr>
        <w:t xml:space="preserve">Rozilawati Mohd Nor; </w:t>
      </w:r>
      <w:r>
        <w:rPr>
          <w:b/>
          <w:i/>
          <w:sz w:val="20"/>
        </w:rPr>
        <w:t xml:space="preserve">Formulation of FSF with Simulation analysis: </w:t>
      </w:r>
      <w:r>
        <w:rPr>
          <w:i/>
          <w:sz w:val="20"/>
        </w:rPr>
        <w:t xml:space="preserve">Sahazati Md Rozali; </w:t>
      </w:r>
      <w:r>
        <w:rPr>
          <w:b/>
          <w:i/>
          <w:sz w:val="20"/>
        </w:rPr>
        <w:t xml:space="preserve">Formulation of LQR with Simulation analysis: </w:t>
      </w:r>
      <w:r>
        <w:rPr>
          <w:i/>
          <w:sz w:val="20"/>
        </w:rPr>
        <w:t xml:space="preserve">Muhammad Nizam Kamarudin; </w:t>
      </w:r>
      <w:r>
        <w:rPr>
          <w:b/>
          <w:i/>
          <w:sz w:val="20"/>
        </w:rPr>
        <w:t xml:space="preserve">draft manuscript preparation: </w:t>
      </w:r>
      <w:r>
        <w:rPr>
          <w:i/>
          <w:sz w:val="20"/>
        </w:rPr>
        <w:t>Muhammad Nizam Kamarudin, Mohd Saifuzam Jamri. All authors reviewed the results and approved the final version of the manuscript.</w:t>
      </w:r>
      <w:r>
        <w:rPr>
          <w:i/>
          <w:sz w:val="20"/>
        </w:rPr>
        <w:br w:type="textWrapping"/>
      </w:r>
    </w:p>
    <w:p w14:paraId="40EA754B">
      <w:pPr>
        <w:pStyle w:val="2"/>
      </w:pPr>
      <w:r>
        <w:t>Ethic Statement</w:t>
      </w:r>
    </w:p>
    <w:p w14:paraId="7DA2A558">
      <w:pPr>
        <w:spacing w:before="78"/>
        <w:ind w:left="231" w:right="208"/>
        <w:jc w:val="both"/>
        <w:rPr>
          <w:i/>
          <w:sz w:val="20"/>
        </w:rPr>
      </w:pPr>
      <w:r>
        <w:rPr>
          <w:i/>
          <w:sz w:val="20"/>
        </w:rPr>
        <w:t xml:space="preserve">The authors confirm contribution to the paper as follows: </w:t>
      </w:r>
      <w:r>
        <w:rPr>
          <w:b/>
          <w:i/>
          <w:sz w:val="20"/>
        </w:rPr>
        <w:t xml:space="preserve">Formulation of Dynamical model of RIP: </w:t>
      </w:r>
      <w:r>
        <w:rPr>
          <w:i/>
          <w:sz w:val="20"/>
        </w:rPr>
        <w:t xml:space="preserve">Muhammd Nizam Kamarudin; </w:t>
      </w:r>
      <w:r>
        <w:rPr>
          <w:b/>
          <w:i/>
          <w:sz w:val="20"/>
        </w:rPr>
        <w:t xml:space="preserve">Literature survey and review: </w:t>
      </w:r>
      <w:r>
        <w:rPr>
          <w:i/>
          <w:sz w:val="20"/>
        </w:rPr>
        <w:t xml:space="preserve">Rozilawati Mohd Nor; </w:t>
      </w:r>
      <w:r>
        <w:rPr>
          <w:b/>
          <w:i/>
          <w:sz w:val="20"/>
        </w:rPr>
        <w:t xml:space="preserve">Formulation of FSF with Simulation analysis: </w:t>
      </w:r>
      <w:r>
        <w:rPr>
          <w:i/>
          <w:sz w:val="20"/>
        </w:rPr>
        <w:t xml:space="preserve">Sahazati Md Rozali; </w:t>
      </w:r>
      <w:r>
        <w:rPr>
          <w:b/>
          <w:i/>
          <w:sz w:val="20"/>
        </w:rPr>
        <w:t xml:space="preserve">Formulation of LQR with Simulation analysis: </w:t>
      </w:r>
      <w:r>
        <w:rPr>
          <w:i/>
          <w:sz w:val="20"/>
        </w:rPr>
        <w:t xml:space="preserve">Muhammad Nizam Kamarudin; </w:t>
      </w:r>
      <w:r>
        <w:rPr>
          <w:b/>
          <w:i/>
          <w:sz w:val="20"/>
        </w:rPr>
        <w:t xml:space="preserve">draft manuscript preparation: </w:t>
      </w:r>
      <w:r>
        <w:rPr>
          <w:i/>
          <w:sz w:val="20"/>
        </w:rPr>
        <w:t>Muhammad Nizam Kamarudin, Mohd Saifuzam Jamri. All authors reviewed the results and approved the final version of the manuscript.</w:t>
      </w:r>
    </w:p>
    <w:p w14:paraId="59066904">
      <w:pPr>
        <w:spacing w:before="78"/>
        <w:ind w:left="231" w:right="208"/>
        <w:jc w:val="both"/>
        <w:rPr>
          <w:i/>
          <w:sz w:val="20"/>
        </w:rPr>
      </w:pPr>
    </w:p>
    <w:p w14:paraId="69186A35">
      <w:pPr>
        <w:spacing w:before="78"/>
        <w:ind w:left="231" w:right="208"/>
        <w:jc w:val="both"/>
        <w:rPr>
          <w:i/>
          <w:sz w:val="20"/>
        </w:rPr>
      </w:pPr>
    </w:p>
    <w:p w14:paraId="23C7B5EA">
      <w:pPr>
        <w:pStyle w:val="2"/>
      </w:pPr>
      <w:r>
        <w:t>References</w:t>
      </w:r>
    </w:p>
    <w:p w14:paraId="3F9A9E5C">
      <w:pPr>
        <w:pStyle w:val="19"/>
        <w:numPr>
          <w:ilvl w:val="0"/>
          <w:numId w:val="3"/>
        </w:numPr>
        <w:tabs>
          <w:tab w:val="left" w:pos="661"/>
          <w:tab w:val="left" w:pos="664"/>
        </w:tabs>
        <w:spacing w:before="76"/>
        <w:ind w:right="316"/>
        <w:rPr>
          <w:sz w:val="20"/>
          <w:highlight w:val="yellow"/>
        </w:rPr>
      </w:pPr>
      <w:r>
        <w:rPr>
          <w:sz w:val="20"/>
          <w:highlight w:val="yellow"/>
        </w:rPr>
        <w:t>Iswanto, Nia Maharani Raharja, Alfian Ma’arif, Yogi Ramadhan &amp; Phisca Aditya Rosyady (2021) Pole Placement</w:t>
      </w:r>
      <w:r>
        <w:rPr>
          <w:spacing w:val="-5"/>
          <w:sz w:val="20"/>
          <w:highlight w:val="yellow"/>
        </w:rPr>
        <w:t xml:space="preserve"> </w:t>
      </w:r>
      <w:r>
        <w:rPr>
          <w:sz w:val="20"/>
          <w:highlight w:val="yellow"/>
        </w:rPr>
        <w:t>Based</w:t>
      </w:r>
      <w:r>
        <w:rPr>
          <w:spacing w:val="-4"/>
          <w:sz w:val="20"/>
          <w:highlight w:val="yellow"/>
        </w:rPr>
        <w:t xml:space="preserve"> </w:t>
      </w:r>
      <w:r>
        <w:rPr>
          <w:sz w:val="20"/>
          <w:highlight w:val="yellow"/>
        </w:rPr>
        <w:t>State</w:t>
      </w:r>
      <w:r>
        <w:rPr>
          <w:spacing w:val="-3"/>
          <w:sz w:val="20"/>
          <w:highlight w:val="yellow"/>
        </w:rPr>
        <w:t xml:space="preserve"> </w:t>
      </w:r>
      <w:r>
        <w:rPr>
          <w:sz w:val="20"/>
          <w:highlight w:val="yellow"/>
        </w:rPr>
        <w:t>Feedback</w:t>
      </w:r>
      <w:r>
        <w:rPr>
          <w:spacing w:val="-3"/>
          <w:sz w:val="20"/>
          <w:highlight w:val="yellow"/>
        </w:rPr>
        <w:t xml:space="preserve"> </w:t>
      </w:r>
      <w:r>
        <w:rPr>
          <w:sz w:val="20"/>
          <w:highlight w:val="yellow"/>
        </w:rPr>
        <w:t>for</w:t>
      </w:r>
      <w:r>
        <w:rPr>
          <w:spacing w:val="-3"/>
          <w:sz w:val="20"/>
          <w:highlight w:val="yellow"/>
        </w:rPr>
        <w:t xml:space="preserve"> </w:t>
      </w:r>
      <w:r>
        <w:rPr>
          <w:sz w:val="20"/>
          <w:highlight w:val="yellow"/>
        </w:rPr>
        <w:t>DC</w:t>
      </w:r>
      <w:r>
        <w:rPr>
          <w:spacing w:val="-4"/>
          <w:sz w:val="20"/>
          <w:highlight w:val="yellow"/>
        </w:rPr>
        <w:t xml:space="preserve"> </w:t>
      </w:r>
      <w:r>
        <w:rPr>
          <w:sz w:val="20"/>
          <w:highlight w:val="yellow"/>
        </w:rPr>
        <w:t>Motor</w:t>
      </w:r>
      <w:r>
        <w:rPr>
          <w:spacing w:val="-3"/>
          <w:sz w:val="20"/>
          <w:highlight w:val="yellow"/>
        </w:rPr>
        <w:t xml:space="preserve"> </w:t>
      </w:r>
      <w:r>
        <w:rPr>
          <w:sz w:val="20"/>
          <w:highlight w:val="yellow"/>
        </w:rPr>
        <w:t>Position</w:t>
      </w:r>
      <w:r>
        <w:rPr>
          <w:spacing w:val="-5"/>
          <w:sz w:val="20"/>
          <w:highlight w:val="yellow"/>
        </w:rPr>
        <w:t xml:space="preserve"> </w:t>
      </w:r>
      <w:r>
        <w:rPr>
          <w:sz w:val="20"/>
          <w:highlight w:val="yellow"/>
        </w:rPr>
        <w:t>Control,</w:t>
      </w:r>
      <w:r>
        <w:rPr>
          <w:spacing w:val="-4"/>
          <w:sz w:val="20"/>
          <w:highlight w:val="yellow"/>
        </w:rPr>
        <w:t xml:space="preserve"> </w:t>
      </w:r>
      <w:r>
        <w:rPr>
          <w:i/>
          <w:sz w:val="20"/>
          <w:highlight w:val="yellow"/>
        </w:rPr>
        <w:t>Journal</w:t>
      </w:r>
      <w:r>
        <w:rPr>
          <w:i/>
          <w:spacing w:val="-2"/>
          <w:sz w:val="20"/>
          <w:highlight w:val="yellow"/>
        </w:rPr>
        <w:t xml:space="preserve"> </w:t>
      </w:r>
      <w:r>
        <w:rPr>
          <w:i/>
          <w:sz w:val="20"/>
          <w:highlight w:val="yellow"/>
        </w:rPr>
        <w:t>of</w:t>
      </w:r>
      <w:r>
        <w:rPr>
          <w:i/>
          <w:spacing w:val="-3"/>
          <w:sz w:val="20"/>
          <w:highlight w:val="yellow"/>
        </w:rPr>
        <w:t xml:space="preserve"> </w:t>
      </w:r>
      <w:r>
        <w:rPr>
          <w:i/>
          <w:sz w:val="20"/>
          <w:highlight w:val="yellow"/>
        </w:rPr>
        <w:t>Physics:</w:t>
      </w:r>
      <w:r>
        <w:rPr>
          <w:i/>
          <w:spacing w:val="-3"/>
          <w:sz w:val="20"/>
          <w:highlight w:val="yellow"/>
        </w:rPr>
        <w:t xml:space="preserve"> </w:t>
      </w:r>
      <w:r>
        <w:rPr>
          <w:i/>
          <w:sz w:val="20"/>
          <w:highlight w:val="yellow"/>
        </w:rPr>
        <w:t>Conf.</w:t>
      </w:r>
      <w:r>
        <w:rPr>
          <w:i/>
          <w:spacing w:val="-3"/>
          <w:sz w:val="20"/>
          <w:highlight w:val="yellow"/>
        </w:rPr>
        <w:t xml:space="preserve"> </w:t>
      </w:r>
      <w:r>
        <w:rPr>
          <w:i/>
          <w:sz w:val="20"/>
          <w:highlight w:val="yellow"/>
        </w:rPr>
        <w:t>Ser</w:t>
      </w:r>
      <w:r>
        <w:rPr>
          <w:sz w:val="20"/>
          <w:highlight w:val="yellow"/>
        </w:rPr>
        <w:t>.,</w:t>
      </w:r>
      <w:r>
        <w:rPr>
          <w:spacing w:val="-2"/>
          <w:sz w:val="20"/>
          <w:highlight w:val="yellow"/>
        </w:rPr>
        <w:t xml:space="preserve"> </w:t>
      </w:r>
      <w:r>
        <w:rPr>
          <w:sz w:val="20"/>
          <w:highlight w:val="yellow"/>
        </w:rPr>
        <w:t>17(83),</w:t>
      </w:r>
      <w:r>
        <w:rPr>
          <w:spacing w:val="-2"/>
          <w:sz w:val="20"/>
          <w:highlight w:val="yellow"/>
        </w:rPr>
        <w:t xml:space="preserve"> </w:t>
      </w:r>
      <w:r>
        <w:rPr>
          <w:sz w:val="20"/>
          <w:highlight w:val="yellow"/>
        </w:rPr>
        <w:t>pp.</w:t>
      </w:r>
      <w:r>
        <w:rPr>
          <w:spacing w:val="-2"/>
          <w:sz w:val="20"/>
          <w:highlight w:val="yellow"/>
        </w:rPr>
        <w:t xml:space="preserve"> </w:t>
      </w:r>
      <w:r>
        <w:rPr>
          <w:sz w:val="20"/>
          <w:highlight w:val="yellow"/>
        </w:rPr>
        <w:t xml:space="preserve">1– 7, </w:t>
      </w:r>
      <w:r>
        <w:rPr>
          <w:sz w:val="20"/>
          <w:highlight w:val="yellow"/>
          <w:u w:val="single"/>
        </w:rPr>
        <w:t>https://doi.org/10.1088/1742-6596/1783/1/012057</w:t>
      </w:r>
    </w:p>
    <w:p w14:paraId="29BA0CC9">
      <w:pPr>
        <w:pStyle w:val="19"/>
        <w:numPr>
          <w:ilvl w:val="0"/>
          <w:numId w:val="3"/>
        </w:numPr>
        <w:tabs>
          <w:tab w:val="left" w:pos="661"/>
          <w:tab w:val="left" w:pos="663"/>
        </w:tabs>
        <w:ind w:left="663" w:right="211" w:hanging="432"/>
        <w:rPr>
          <w:sz w:val="20"/>
          <w:highlight w:val="yellow"/>
        </w:rPr>
      </w:pPr>
      <w:r>
        <w:rPr>
          <w:sz w:val="20"/>
          <w:highlight w:val="yellow"/>
        </w:rPr>
        <w:t>Varun Gupta, Vineet Gupta, Anurag Shukla, &amp; N. Sukavanam (2019) State Feedback controller design using Pole-placement</w:t>
      </w:r>
      <w:r>
        <w:rPr>
          <w:spacing w:val="-5"/>
          <w:sz w:val="20"/>
          <w:highlight w:val="yellow"/>
        </w:rPr>
        <w:t xml:space="preserve"> </w:t>
      </w:r>
      <w:r>
        <w:rPr>
          <w:sz w:val="20"/>
          <w:highlight w:val="yellow"/>
        </w:rPr>
        <w:t>method</w:t>
      </w:r>
      <w:r>
        <w:rPr>
          <w:spacing w:val="-4"/>
          <w:sz w:val="20"/>
          <w:highlight w:val="yellow"/>
        </w:rPr>
        <w:t xml:space="preserve"> </w:t>
      </w:r>
      <w:r>
        <w:rPr>
          <w:sz w:val="20"/>
          <w:highlight w:val="yellow"/>
        </w:rPr>
        <w:t>and</w:t>
      </w:r>
      <w:r>
        <w:rPr>
          <w:spacing w:val="-2"/>
          <w:sz w:val="20"/>
          <w:highlight w:val="yellow"/>
        </w:rPr>
        <w:t xml:space="preserve"> </w:t>
      </w:r>
      <w:r>
        <w:rPr>
          <w:sz w:val="20"/>
          <w:highlight w:val="yellow"/>
        </w:rPr>
        <w:t>its</w:t>
      </w:r>
      <w:r>
        <w:rPr>
          <w:spacing w:val="-3"/>
          <w:sz w:val="20"/>
          <w:highlight w:val="yellow"/>
        </w:rPr>
        <w:t xml:space="preserve"> </w:t>
      </w:r>
      <w:r>
        <w:rPr>
          <w:sz w:val="20"/>
          <w:highlight w:val="yellow"/>
        </w:rPr>
        <w:t>implementation</w:t>
      </w:r>
      <w:r>
        <w:rPr>
          <w:spacing w:val="-3"/>
          <w:sz w:val="20"/>
          <w:highlight w:val="yellow"/>
        </w:rPr>
        <w:t xml:space="preserve"> </w:t>
      </w:r>
      <w:r>
        <w:rPr>
          <w:sz w:val="20"/>
          <w:highlight w:val="yellow"/>
        </w:rPr>
        <w:t>using</w:t>
      </w:r>
      <w:r>
        <w:rPr>
          <w:spacing w:val="-2"/>
          <w:sz w:val="20"/>
          <w:highlight w:val="yellow"/>
        </w:rPr>
        <w:t xml:space="preserve"> </w:t>
      </w:r>
      <w:r>
        <w:rPr>
          <w:sz w:val="20"/>
          <w:highlight w:val="yellow"/>
        </w:rPr>
        <w:t>MATLAB.</w:t>
      </w:r>
      <w:r>
        <w:rPr>
          <w:spacing w:val="-4"/>
          <w:sz w:val="20"/>
          <w:highlight w:val="yellow"/>
        </w:rPr>
        <w:t xml:space="preserve"> </w:t>
      </w:r>
      <w:r>
        <w:rPr>
          <w:i/>
          <w:sz w:val="20"/>
          <w:highlight w:val="yellow"/>
        </w:rPr>
        <w:t>International</w:t>
      </w:r>
      <w:r>
        <w:rPr>
          <w:i/>
          <w:spacing w:val="-5"/>
          <w:sz w:val="20"/>
          <w:highlight w:val="yellow"/>
        </w:rPr>
        <w:t xml:space="preserve"> </w:t>
      </w:r>
      <w:r>
        <w:rPr>
          <w:i/>
          <w:sz w:val="20"/>
          <w:highlight w:val="yellow"/>
        </w:rPr>
        <w:t>Journal</w:t>
      </w:r>
      <w:r>
        <w:rPr>
          <w:i/>
          <w:spacing w:val="-5"/>
          <w:sz w:val="20"/>
          <w:highlight w:val="yellow"/>
        </w:rPr>
        <w:t xml:space="preserve"> </w:t>
      </w:r>
      <w:r>
        <w:rPr>
          <w:i/>
          <w:sz w:val="20"/>
          <w:highlight w:val="yellow"/>
        </w:rPr>
        <w:t>of</w:t>
      </w:r>
      <w:r>
        <w:rPr>
          <w:i/>
          <w:spacing w:val="-3"/>
          <w:sz w:val="20"/>
          <w:highlight w:val="yellow"/>
        </w:rPr>
        <w:t xml:space="preserve"> </w:t>
      </w:r>
      <w:r>
        <w:rPr>
          <w:i/>
          <w:sz w:val="20"/>
          <w:highlight w:val="yellow"/>
        </w:rPr>
        <w:t>Applied</w:t>
      </w:r>
      <w:r>
        <w:rPr>
          <w:i/>
          <w:spacing w:val="-3"/>
          <w:sz w:val="20"/>
          <w:highlight w:val="yellow"/>
        </w:rPr>
        <w:t xml:space="preserve"> </w:t>
      </w:r>
      <w:r>
        <w:rPr>
          <w:i/>
          <w:sz w:val="20"/>
          <w:highlight w:val="yellow"/>
        </w:rPr>
        <w:t>Engineering Research</w:t>
      </w:r>
      <w:r>
        <w:rPr>
          <w:sz w:val="20"/>
          <w:highlight w:val="yellow"/>
        </w:rPr>
        <w:t>, Vol.14(2), pp. 145–150</w:t>
      </w:r>
      <w:r>
        <w:rPr>
          <w:sz w:val="20"/>
          <w:highlight w:val="yellow"/>
          <w:u w:val="single"/>
        </w:rPr>
        <w:t xml:space="preserve">, </w:t>
      </w:r>
      <w:r>
        <w:fldChar w:fldCharType="begin"/>
      </w:r>
      <w:r>
        <w:instrText xml:space="preserve"> HYPERLINK "http://www.ripublication.com/" \h </w:instrText>
      </w:r>
      <w:r>
        <w:fldChar w:fldCharType="separate"/>
      </w:r>
      <w:r>
        <w:rPr>
          <w:sz w:val="20"/>
          <w:highlight w:val="yellow"/>
          <w:u w:val="single"/>
        </w:rPr>
        <w:t>http://www.ripublication.com</w:t>
      </w:r>
      <w:r>
        <w:rPr>
          <w:sz w:val="20"/>
          <w:highlight w:val="yellow"/>
          <w:u w:val="single"/>
        </w:rPr>
        <w:fldChar w:fldCharType="end"/>
      </w:r>
    </w:p>
    <w:p w14:paraId="5BF02CBC">
      <w:pPr>
        <w:pStyle w:val="19"/>
        <w:tabs>
          <w:tab w:val="left" w:pos="661"/>
          <w:tab w:val="left" w:pos="663"/>
        </w:tabs>
        <w:ind w:right="619" w:firstLine="0"/>
        <w:rPr>
          <w:sz w:val="20"/>
          <w:highlight w:val="yellow"/>
        </w:rPr>
      </w:pPr>
      <w:bookmarkStart w:id="1" w:name="_GoBack"/>
      <w:bookmarkEnd w:id="1"/>
    </w:p>
    <w:sectPr>
      <w:pgSz w:w="11910" w:h="16840"/>
      <w:pgMar w:top="1220" w:right="940" w:bottom="940" w:left="920" w:header="862" w:footer="74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ource Sans 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7F72">
    <w:pPr>
      <w:pStyle w:val="15"/>
    </w:pPr>
  </w:p>
  <w:p w14:paraId="3011B0D6">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DF8E">
    <w:pPr>
      <w:pStyle w:val="13"/>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10A7">
    <w:pPr>
      <w:pStyle w:val="13"/>
      <w:spacing w:line="14" w:lineRule="auto"/>
    </w:pPr>
    <w:r>
      <w:drawing>
        <wp:anchor distT="0" distB="0" distL="0" distR="0" simplePos="0" relativeHeight="251665408" behindDoc="1" locked="0" layoutInCell="1" allowOverlap="1">
          <wp:simplePos x="0" y="0"/>
          <wp:positionH relativeFrom="page">
            <wp:posOffset>742950</wp:posOffset>
          </wp:positionH>
          <wp:positionV relativeFrom="page">
            <wp:posOffset>10165080</wp:posOffset>
          </wp:positionV>
          <wp:extent cx="438785" cy="196850"/>
          <wp:effectExtent l="0" t="0" r="0" b="0"/>
          <wp:wrapNone/>
          <wp:docPr id="1504279004" name="Image 17"/>
          <wp:cNvGraphicFramePr/>
          <a:graphic xmlns:a="http://schemas.openxmlformats.org/drawingml/2006/main">
            <a:graphicData uri="http://schemas.openxmlformats.org/drawingml/2006/picture">
              <pic:pic xmlns:pic="http://schemas.openxmlformats.org/drawingml/2006/picture">
                <pic:nvPicPr>
                  <pic:cNvPr id="1504279004" name="Image 17"/>
                  <pic:cNvPicPr/>
                </pic:nvPicPr>
                <pic:blipFill>
                  <a:blip r:embed="rId1">
                    <a:extLst>
                      <a:ext uri="{28A0092B-C50C-407E-A947-70E740481C1C}">
                        <a14:useLocalDpi xmlns:a14="http://schemas.microsoft.com/office/drawing/2010/main" val="0"/>
                      </a:ext>
                    </a:extLst>
                  </a:blip>
                  <a:stretch>
                    <a:fillRect/>
                  </a:stretch>
                </pic:blipFill>
                <pic:spPr>
                  <a:xfrm>
                    <a:off x="0" y="0"/>
                    <a:ext cx="438911" cy="196632"/>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ADC89">
    <w:pPr>
      <w:pStyle w:val="13"/>
      <w:spacing w:line="14" w:lineRule="auto"/>
    </w:pPr>
    <w:r>
      <mc:AlternateContent>
        <mc:Choice Requires="wps">
          <w:drawing>
            <wp:anchor distT="0" distB="0" distL="0" distR="0" simplePos="0" relativeHeight="251664384" behindDoc="1" locked="0" layoutInCell="1" allowOverlap="1">
              <wp:simplePos x="0" y="0"/>
              <wp:positionH relativeFrom="page">
                <wp:posOffset>728345</wp:posOffset>
              </wp:positionH>
              <wp:positionV relativeFrom="page">
                <wp:posOffset>548005</wp:posOffset>
              </wp:positionV>
              <wp:extent cx="6350" cy="230505"/>
              <wp:effectExtent l="0" t="0" r="0" b="0"/>
              <wp:wrapNone/>
              <wp:docPr id="14" name="Graphic 14"/>
              <wp:cNvGraphicFramePr/>
              <a:graphic xmlns:a="http://schemas.openxmlformats.org/drawingml/2006/main">
                <a:graphicData uri="http://schemas.microsoft.com/office/word/2010/wordprocessingShape">
                  <wps:wsp>
                    <wps:cNvSpPr/>
                    <wps:spPr>
                      <a:xfrm>
                        <a:off x="0" y="0"/>
                        <a:ext cx="6350" cy="230504"/>
                      </a:xfrm>
                      <a:custGeom>
                        <a:avLst/>
                        <a:gdLst/>
                        <a:ahLst/>
                        <a:cxnLst/>
                        <a:rect l="l" t="t" r="r" b="b"/>
                        <a:pathLst>
                          <a:path w="6350" h="230504">
                            <a:moveTo>
                              <a:pt x="6108" y="0"/>
                            </a:moveTo>
                            <a:lnTo>
                              <a:pt x="0" y="0"/>
                            </a:lnTo>
                            <a:lnTo>
                              <a:pt x="0" y="230124"/>
                            </a:lnTo>
                            <a:lnTo>
                              <a:pt x="6108" y="230124"/>
                            </a:lnTo>
                            <a:lnTo>
                              <a:pt x="6108" y="0"/>
                            </a:lnTo>
                            <a:close/>
                          </a:path>
                        </a:pathLst>
                      </a:custGeom>
                      <a:solidFill>
                        <a:srgbClr val="000000"/>
                      </a:solidFill>
                    </wps:spPr>
                    <wps:bodyPr wrap="square" lIns="0" tIns="0" rIns="0" bIns="0" rtlCol="0">
                      <a:noAutofit/>
                    </wps:bodyPr>
                  </wps:wsp>
                </a:graphicData>
              </a:graphic>
            </wp:anchor>
          </w:drawing>
        </mc:Choice>
        <mc:Fallback>
          <w:pict>
            <v:shape id="Graphic 14" o:spid="_x0000_s1026" o:spt="100" style="position:absolute;left:0pt;margin-left:57.35pt;margin-top:43.15pt;height:18.15pt;width:0.5pt;mso-position-horizontal-relative:page;mso-position-vertical-relative:page;z-index:-251652096;mso-width-relative:page;mso-height-relative:page;" fillcolor="#000000" filled="t" stroked="f" coordsize="6350,230504" o:gfxdata="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lnhhJ1gAA&#10;AAoBAAAPAAAAAAAAAAEAIAAAACIAAABkcnMvZG93bnJldi54bWxQSwECFAAUAAAACACHTuJAwq9H&#10;BSACAADXBAAADgAAAAAAAAABACAAAAAlAQAAZHJzL2Uyb0RvYy54bWxQSwUGAAAAAAYABgBZAQAA&#10;twUAAAAA&#10;" path="m6108,0l0,0,0,230124,6108,230124,6108,0xe">
              <v:fill on="t" focussize="0,0"/>
              <v:stroke on="f"/>
              <v:imagedata o:title=""/>
              <o:lock v:ext="edit" aspectratio="f"/>
              <v:textbox inset="0mm,0mm,0mm,0mm"/>
            </v:shape>
          </w:pict>
        </mc:Fallback>
      </mc:AlternateContent>
    </w:r>
    <w:r>
      <mc:AlternateContent>
        <mc:Choice Requires="wps">
          <w:drawing>
            <wp:anchor distT="0" distB="0" distL="0" distR="0" simplePos="0" relativeHeight="251664384" behindDoc="1" locked="0" layoutInCell="1" allowOverlap="1">
              <wp:simplePos x="0" y="0"/>
              <wp:positionH relativeFrom="page">
                <wp:posOffset>4041140</wp:posOffset>
              </wp:positionH>
              <wp:positionV relativeFrom="page">
                <wp:posOffset>534670</wp:posOffset>
              </wp:positionV>
              <wp:extent cx="2805430" cy="145415"/>
              <wp:effectExtent l="0" t="0" r="0" b="0"/>
              <wp:wrapNone/>
              <wp:docPr id="15" name="Textbox 15"/>
              <wp:cNvGraphicFramePr/>
              <a:graphic xmlns:a="http://schemas.openxmlformats.org/drawingml/2006/main">
                <a:graphicData uri="http://schemas.microsoft.com/office/word/2010/wordprocessingShape">
                  <wps:wsp>
                    <wps:cNvSpPr txBox="1"/>
                    <wps:spPr>
                      <a:xfrm>
                        <a:off x="0" y="0"/>
                        <a:ext cx="2805430" cy="145415"/>
                      </a:xfrm>
                      <a:prstGeom prst="rect">
                        <a:avLst/>
                      </a:prstGeom>
                    </wps:spPr>
                    <wps:txbx>
                      <w:txbxContent>
                        <w:p w14:paraId="0D174767">
                          <w:pPr>
                            <w:spacing w:before="20"/>
                            <w:ind w:left="20"/>
                            <w:rPr>
                              <w:sz w:val="16"/>
                            </w:rPr>
                          </w:pPr>
                          <w:r>
                            <w:rPr>
                              <w:sz w:val="16"/>
                            </w:rPr>
                            <w:t>Int.</w:t>
                          </w:r>
                          <w:r>
                            <w:rPr>
                              <w:spacing w:val="-6"/>
                              <w:sz w:val="16"/>
                            </w:rPr>
                            <w:t xml:space="preserve"> </w:t>
                          </w:r>
                          <w:r>
                            <w:rPr>
                              <w:sz w:val="16"/>
                            </w:rPr>
                            <w:t>Journal</w:t>
                          </w:r>
                          <w:r>
                            <w:rPr>
                              <w:spacing w:val="-6"/>
                              <w:sz w:val="16"/>
                            </w:rPr>
                            <w:t xml:space="preserve"> </w:t>
                          </w:r>
                          <w:r>
                            <w:rPr>
                              <w:sz w:val="16"/>
                            </w:rPr>
                            <w:t>of</w:t>
                          </w:r>
                          <w:r>
                            <w:rPr>
                              <w:spacing w:val="-5"/>
                              <w:sz w:val="16"/>
                            </w:rPr>
                            <w:t xml:space="preserve"> </w:t>
                          </w:r>
                          <w:r>
                            <w:rPr>
                              <w:sz w:val="16"/>
                            </w:rPr>
                            <w:t>Integrated</w:t>
                          </w:r>
                          <w:r>
                            <w:rPr>
                              <w:spacing w:val="-6"/>
                              <w:sz w:val="16"/>
                            </w:rPr>
                            <w:t xml:space="preserve"> </w:t>
                          </w:r>
                          <w:r>
                            <w:rPr>
                              <w:sz w:val="16"/>
                            </w:rPr>
                            <w:t>Engineering</w:t>
                          </w:r>
                          <w:r>
                            <w:rPr>
                              <w:spacing w:val="-3"/>
                              <w:sz w:val="16"/>
                            </w:rPr>
                            <w:t xml:space="preserve"> </w:t>
                          </w:r>
                          <w:r>
                            <w:rPr>
                              <w:sz w:val="16"/>
                            </w:rPr>
                            <w:t>Vol.</w:t>
                          </w:r>
                          <w:r>
                            <w:rPr>
                              <w:spacing w:val="-2"/>
                              <w:sz w:val="16"/>
                            </w:rPr>
                            <w:t xml:space="preserve"> </w:t>
                          </w:r>
                          <w:r>
                            <w:rPr>
                              <w:sz w:val="16"/>
                            </w:rPr>
                            <w:t>16</w:t>
                          </w:r>
                          <w:r>
                            <w:rPr>
                              <w:spacing w:val="-4"/>
                              <w:sz w:val="16"/>
                            </w:rPr>
                            <w:t xml:space="preserve"> </w:t>
                          </w:r>
                          <w:r>
                            <w:rPr>
                              <w:sz w:val="16"/>
                            </w:rPr>
                            <w:t>No.</w:t>
                          </w:r>
                          <w:r>
                            <w:rPr>
                              <w:spacing w:val="-4"/>
                              <w:sz w:val="16"/>
                            </w:rPr>
                            <w:t xml:space="preserve"> </w:t>
                          </w:r>
                          <w:r>
                            <w:rPr>
                              <w:sz w:val="16"/>
                            </w:rPr>
                            <w:t>5</w:t>
                          </w:r>
                          <w:r>
                            <w:rPr>
                              <w:spacing w:val="-3"/>
                              <w:sz w:val="16"/>
                            </w:rPr>
                            <w:t xml:space="preserve"> </w:t>
                          </w:r>
                          <w:r>
                            <w:rPr>
                              <w:sz w:val="16"/>
                            </w:rPr>
                            <w:t>(2024)</w:t>
                          </w:r>
                          <w:r>
                            <w:rPr>
                              <w:spacing w:val="-4"/>
                              <w:sz w:val="16"/>
                            </w:rPr>
                            <w:t xml:space="preserve"> </w:t>
                          </w:r>
                          <w:r>
                            <w:rPr>
                              <w:sz w:val="16"/>
                            </w:rPr>
                            <w:t>p.</w:t>
                          </w:r>
                          <w:r>
                            <w:rPr>
                              <w:spacing w:val="-1"/>
                              <w:sz w:val="16"/>
                            </w:rPr>
                            <w:t xml:space="preserve"> </w:t>
                          </w:r>
                          <w:r>
                            <w:rPr>
                              <w:sz w:val="16"/>
                            </w:rPr>
                            <w:t>1-</w:t>
                          </w:r>
                          <w:r>
                            <w:rPr>
                              <w:spacing w:val="-10"/>
                              <w:sz w:val="16"/>
                            </w:rPr>
                            <w:t>9</w:t>
                          </w:r>
                        </w:p>
                      </w:txbxContent>
                    </wps:txbx>
                    <wps:bodyPr wrap="square" lIns="0" tIns="0" rIns="0" bIns="0" rtlCol="0">
                      <a:noAutofit/>
                    </wps:bodyPr>
                  </wps:wsp>
                </a:graphicData>
              </a:graphic>
            </wp:anchor>
          </w:drawing>
        </mc:Choice>
        <mc:Fallback>
          <w:pict>
            <v:shape id="Textbox 15" o:spid="_x0000_s1026" o:spt="202" type="#_x0000_t202" style="position:absolute;left:0pt;margin-left:318.2pt;margin-top:42.1pt;height:11.45pt;width:220.9pt;mso-position-horizontal-relative:page;mso-position-vertical-relative:page;z-index:-251652096;mso-width-relative:page;mso-height-relative:page;" filled="f" stroked="f" coordsize="21600,21600" o:gfxdata="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Qo/dkAAAALAQAADwAAAAAAAAABACAAAAAiAAAAZHJzL2Rvd25yZXYueG1sUEsBAhQAFAAAAAgA&#10;h07iQJidy/eyAQAAdgMAAA4AAAAAAAAAAQAgAAAAKAEAAGRycy9lMm9Eb2MueG1sUEsFBgAAAAAG&#10;AAYAWQEAAEwFAAAAAA==&#10;">
              <v:fill on="f" focussize="0,0"/>
              <v:stroke on="f"/>
              <v:imagedata o:title=""/>
              <o:lock v:ext="edit" aspectratio="f"/>
              <v:textbox inset="0mm,0mm,0mm,0mm">
                <w:txbxContent>
                  <w:p w14:paraId="0D174767">
                    <w:pPr>
                      <w:spacing w:before="20"/>
                      <w:ind w:left="20"/>
                      <w:rPr>
                        <w:sz w:val="16"/>
                      </w:rPr>
                    </w:pPr>
                    <w:r>
                      <w:rPr>
                        <w:sz w:val="16"/>
                      </w:rPr>
                      <w:t>Int.</w:t>
                    </w:r>
                    <w:r>
                      <w:rPr>
                        <w:spacing w:val="-6"/>
                        <w:sz w:val="16"/>
                      </w:rPr>
                      <w:t xml:space="preserve"> </w:t>
                    </w:r>
                    <w:r>
                      <w:rPr>
                        <w:sz w:val="16"/>
                      </w:rPr>
                      <w:t>Journal</w:t>
                    </w:r>
                    <w:r>
                      <w:rPr>
                        <w:spacing w:val="-6"/>
                        <w:sz w:val="16"/>
                      </w:rPr>
                      <w:t xml:space="preserve"> </w:t>
                    </w:r>
                    <w:r>
                      <w:rPr>
                        <w:sz w:val="16"/>
                      </w:rPr>
                      <w:t>of</w:t>
                    </w:r>
                    <w:r>
                      <w:rPr>
                        <w:spacing w:val="-5"/>
                        <w:sz w:val="16"/>
                      </w:rPr>
                      <w:t xml:space="preserve"> </w:t>
                    </w:r>
                    <w:r>
                      <w:rPr>
                        <w:sz w:val="16"/>
                      </w:rPr>
                      <w:t>Integrated</w:t>
                    </w:r>
                    <w:r>
                      <w:rPr>
                        <w:spacing w:val="-6"/>
                        <w:sz w:val="16"/>
                      </w:rPr>
                      <w:t xml:space="preserve"> </w:t>
                    </w:r>
                    <w:r>
                      <w:rPr>
                        <w:sz w:val="16"/>
                      </w:rPr>
                      <w:t>Engineering</w:t>
                    </w:r>
                    <w:r>
                      <w:rPr>
                        <w:spacing w:val="-3"/>
                        <w:sz w:val="16"/>
                      </w:rPr>
                      <w:t xml:space="preserve"> </w:t>
                    </w:r>
                    <w:r>
                      <w:rPr>
                        <w:sz w:val="16"/>
                      </w:rPr>
                      <w:t>Vol.</w:t>
                    </w:r>
                    <w:r>
                      <w:rPr>
                        <w:spacing w:val="-2"/>
                        <w:sz w:val="16"/>
                      </w:rPr>
                      <w:t xml:space="preserve"> </w:t>
                    </w:r>
                    <w:r>
                      <w:rPr>
                        <w:sz w:val="16"/>
                      </w:rPr>
                      <w:t>16</w:t>
                    </w:r>
                    <w:r>
                      <w:rPr>
                        <w:spacing w:val="-4"/>
                        <w:sz w:val="16"/>
                      </w:rPr>
                      <w:t xml:space="preserve"> </w:t>
                    </w:r>
                    <w:r>
                      <w:rPr>
                        <w:sz w:val="16"/>
                      </w:rPr>
                      <w:t>No.</w:t>
                    </w:r>
                    <w:r>
                      <w:rPr>
                        <w:spacing w:val="-4"/>
                        <w:sz w:val="16"/>
                      </w:rPr>
                      <w:t xml:space="preserve"> </w:t>
                    </w:r>
                    <w:r>
                      <w:rPr>
                        <w:sz w:val="16"/>
                      </w:rPr>
                      <w:t>5</w:t>
                    </w:r>
                    <w:r>
                      <w:rPr>
                        <w:spacing w:val="-3"/>
                        <w:sz w:val="16"/>
                      </w:rPr>
                      <w:t xml:space="preserve"> </w:t>
                    </w:r>
                    <w:r>
                      <w:rPr>
                        <w:sz w:val="16"/>
                      </w:rPr>
                      <w:t>(2024)</w:t>
                    </w:r>
                    <w:r>
                      <w:rPr>
                        <w:spacing w:val="-4"/>
                        <w:sz w:val="16"/>
                      </w:rPr>
                      <w:t xml:space="preserve"> </w:t>
                    </w:r>
                    <w:r>
                      <w:rPr>
                        <w:sz w:val="16"/>
                      </w:rPr>
                      <w:t>p.</w:t>
                    </w:r>
                    <w:r>
                      <w:rPr>
                        <w:spacing w:val="-1"/>
                        <w:sz w:val="16"/>
                      </w:rPr>
                      <w:t xml:space="preserve"> </w:t>
                    </w:r>
                    <w:r>
                      <w:rPr>
                        <w:sz w:val="16"/>
                      </w:rPr>
                      <w:t>1-</w:t>
                    </w:r>
                    <w:r>
                      <w:rPr>
                        <w:spacing w:val="-10"/>
                        <w:sz w:val="16"/>
                      </w:rPr>
                      <w:t>9</w:t>
                    </w:r>
                  </w:p>
                </w:txbxContent>
              </v:textbox>
            </v:shape>
          </w:pict>
        </mc:Fallback>
      </mc:AlternateContent>
    </w:r>
    <w:r>
      <mc:AlternateContent>
        <mc:Choice Requires="wps">
          <w:drawing>
            <wp:anchor distT="0" distB="0" distL="0" distR="0" simplePos="0" relativeHeight="251665408" behindDoc="1" locked="0" layoutInCell="1" allowOverlap="1">
              <wp:simplePos x="0" y="0"/>
              <wp:positionH relativeFrom="page">
                <wp:posOffset>762000</wp:posOffset>
              </wp:positionH>
              <wp:positionV relativeFrom="page">
                <wp:posOffset>537210</wp:posOffset>
              </wp:positionV>
              <wp:extent cx="173355" cy="204470"/>
              <wp:effectExtent l="0" t="0" r="0" b="0"/>
              <wp:wrapNone/>
              <wp:docPr id="16" name="Textbox 16"/>
              <wp:cNvGraphicFramePr/>
              <a:graphic xmlns:a="http://schemas.openxmlformats.org/drawingml/2006/main">
                <a:graphicData uri="http://schemas.microsoft.com/office/word/2010/wordprocessingShape">
                  <wps:wsp>
                    <wps:cNvSpPr txBox="1"/>
                    <wps:spPr>
                      <a:xfrm>
                        <a:off x="0" y="0"/>
                        <a:ext cx="173355" cy="204470"/>
                      </a:xfrm>
                      <a:prstGeom prst="rect">
                        <a:avLst/>
                      </a:prstGeom>
                    </wps:spPr>
                    <wps:txbx>
                      <w:txbxContent>
                        <w:p w14:paraId="11A975EB">
                          <w:pPr>
                            <w:spacing w:before="2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 id="Textbox 16" o:spid="_x0000_s1026" o:spt="202" type="#_x0000_t202" style="position:absolute;left:0pt;margin-left:60pt;margin-top:42.3pt;height:16.1pt;width:13.65pt;mso-position-horizontal-relative:page;mso-position-vertical-relative:page;z-index:-251651072;mso-width-relative:page;mso-height-relative:page;" filled="f" stroked="f" coordsize="21600,21600" o:gfxdata="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oJ7G1wAAAAoBAAAPAAAAAAAAAAEAIAAAACIAAABkcnMvZG93bnJldi54bWxQSwECFAAUAAAACACH&#10;TuJAYUDNwLMBAAB1AwAADgAAAAAAAAABACAAAAAmAQAAZHJzL2Uyb0RvYy54bWxQSwUGAAAAAAYA&#10;BgBZAQAASwUAAAAA&#10;">
              <v:fill on="f" focussize="0,0"/>
              <v:stroke on="f"/>
              <v:imagedata o:title=""/>
              <o:lock v:ext="edit" aspectratio="f"/>
              <v:textbox inset="0mm,0mm,0mm,0mm">
                <w:txbxContent>
                  <w:p w14:paraId="11A975EB">
                    <w:pPr>
                      <w:spacing w:before="2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95AD">
    <w:pPr>
      <w:pStyle w:val="13"/>
      <w:spacing w:line="14" w:lineRule="auto"/>
    </w:pPr>
    <w:r>
      <mc:AlternateContent>
        <mc:Choice Requires="wps">
          <w:drawing>
            <wp:anchor distT="0" distB="0" distL="0" distR="0" simplePos="0" relativeHeight="251662336" behindDoc="1" locked="0" layoutInCell="1" allowOverlap="1">
              <wp:simplePos x="0" y="0"/>
              <wp:positionH relativeFrom="page">
                <wp:posOffset>6844030</wp:posOffset>
              </wp:positionH>
              <wp:positionV relativeFrom="page">
                <wp:posOffset>548005</wp:posOffset>
              </wp:positionV>
              <wp:extent cx="6350" cy="230505"/>
              <wp:effectExtent l="0" t="0" r="0" b="0"/>
              <wp:wrapNone/>
              <wp:docPr id="11" name="Graphic 11"/>
              <wp:cNvGraphicFramePr/>
              <a:graphic xmlns:a="http://schemas.openxmlformats.org/drawingml/2006/main">
                <a:graphicData uri="http://schemas.microsoft.com/office/word/2010/wordprocessingShape">
                  <wps:wsp>
                    <wps:cNvSpPr/>
                    <wps:spPr>
                      <a:xfrm>
                        <a:off x="0" y="0"/>
                        <a:ext cx="6350" cy="230504"/>
                      </a:xfrm>
                      <a:custGeom>
                        <a:avLst/>
                        <a:gdLst/>
                        <a:ahLst/>
                        <a:cxnLst/>
                        <a:rect l="l" t="t" r="r" b="b"/>
                        <a:pathLst>
                          <a:path w="6350" h="230504">
                            <a:moveTo>
                              <a:pt x="6096" y="0"/>
                            </a:moveTo>
                            <a:lnTo>
                              <a:pt x="0" y="0"/>
                            </a:lnTo>
                            <a:lnTo>
                              <a:pt x="0" y="230124"/>
                            </a:lnTo>
                            <a:lnTo>
                              <a:pt x="6096" y="230124"/>
                            </a:lnTo>
                            <a:lnTo>
                              <a:pt x="6096" y="0"/>
                            </a:lnTo>
                            <a:close/>
                          </a:path>
                        </a:pathLst>
                      </a:custGeom>
                      <a:solidFill>
                        <a:srgbClr val="000000"/>
                      </a:solidFill>
                    </wps:spPr>
                    <wps:bodyPr wrap="square" lIns="0" tIns="0" rIns="0" bIns="0" rtlCol="0">
                      <a:noAutofit/>
                    </wps:bodyPr>
                  </wps:wsp>
                </a:graphicData>
              </a:graphic>
            </wp:anchor>
          </w:drawing>
        </mc:Choice>
        <mc:Fallback>
          <w:pict>
            <v:shape id="Graphic 11" o:spid="_x0000_s1026" o:spt="100" style="position:absolute;left:0pt;margin-left:538.9pt;margin-top:43.15pt;height:18.15pt;width:0.5pt;mso-position-horizontal-relative:page;mso-position-vertical-relative:page;z-index:-251654144;mso-width-relative:page;mso-height-relative:page;" fillcolor="#000000" filled="t" stroked="f" coordsize="6350,230504" o:gfxdata="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6Gk61wAA&#10;AAwBAAAPAAAAAAAAAAEAIAAAACIAAABkcnMvZG93bnJldi54bWxQSwECFAAUAAAACACHTuJAjErw&#10;Ox8CAADXBAAADgAAAAAAAAABACAAAAAmAQAAZHJzL2Uyb0RvYy54bWxQSwUGAAAAAAYABgBZAQAA&#10;twUAAAAA&#10;" path="m6096,0l0,0,0,230124,6096,230124,6096,0xe">
              <v:fill on="t" focussize="0,0"/>
              <v:stroke on="f"/>
              <v:imagedata o:title=""/>
              <o:lock v:ext="edit" aspectratio="f"/>
              <v:textbox inset="0mm,0mm,0mm,0mm"/>
            </v:shape>
          </w:pict>
        </mc:Fallback>
      </mc:AlternateContent>
    </w:r>
    <w:r>
      <mc:AlternateContent>
        <mc:Choice Requires="wps">
          <w:drawing>
            <wp:anchor distT="0" distB="0" distL="0" distR="0" simplePos="0" relativeHeight="251663360" behindDoc="1" locked="0" layoutInCell="1" allowOverlap="1">
              <wp:simplePos x="0" y="0"/>
              <wp:positionH relativeFrom="page">
                <wp:posOffset>718185</wp:posOffset>
              </wp:positionH>
              <wp:positionV relativeFrom="page">
                <wp:posOffset>534670</wp:posOffset>
              </wp:positionV>
              <wp:extent cx="2805430" cy="145415"/>
              <wp:effectExtent l="0" t="0" r="0" b="0"/>
              <wp:wrapNone/>
              <wp:docPr id="12" name="Textbox 12"/>
              <wp:cNvGraphicFramePr/>
              <a:graphic xmlns:a="http://schemas.openxmlformats.org/drawingml/2006/main">
                <a:graphicData uri="http://schemas.microsoft.com/office/word/2010/wordprocessingShape">
                  <wps:wsp>
                    <wps:cNvSpPr txBox="1"/>
                    <wps:spPr>
                      <a:xfrm>
                        <a:off x="0" y="0"/>
                        <a:ext cx="2805430" cy="145415"/>
                      </a:xfrm>
                      <a:prstGeom prst="rect">
                        <a:avLst/>
                      </a:prstGeom>
                    </wps:spPr>
                    <wps:txbx>
                      <w:txbxContent>
                        <w:p w14:paraId="07103C65">
                          <w:pPr>
                            <w:spacing w:before="20"/>
                            <w:ind w:left="20"/>
                            <w:rPr>
                              <w:sz w:val="16"/>
                            </w:rPr>
                          </w:pPr>
                          <w:r>
                            <w:rPr>
                              <w:sz w:val="16"/>
                            </w:rPr>
                            <w:t>Int.</w:t>
                          </w:r>
                          <w:r>
                            <w:rPr>
                              <w:spacing w:val="-6"/>
                              <w:sz w:val="16"/>
                            </w:rPr>
                            <w:t xml:space="preserve"> </w:t>
                          </w:r>
                          <w:r>
                            <w:rPr>
                              <w:sz w:val="16"/>
                            </w:rPr>
                            <w:t>Journal</w:t>
                          </w:r>
                          <w:r>
                            <w:rPr>
                              <w:spacing w:val="-6"/>
                              <w:sz w:val="16"/>
                            </w:rPr>
                            <w:t xml:space="preserve"> </w:t>
                          </w:r>
                          <w:r>
                            <w:rPr>
                              <w:sz w:val="16"/>
                            </w:rPr>
                            <w:t>of</w:t>
                          </w:r>
                          <w:r>
                            <w:rPr>
                              <w:spacing w:val="-5"/>
                              <w:sz w:val="16"/>
                            </w:rPr>
                            <w:t xml:space="preserve"> </w:t>
                          </w:r>
                          <w:r>
                            <w:rPr>
                              <w:sz w:val="16"/>
                            </w:rPr>
                            <w:t>Communication and Media Studies.</w:t>
                          </w:r>
                          <w:r>
                            <w:rPr>
                              <w:spacing w:val="-3"/>
                              <w:sz w:val="16"/>
                            </w:rPr>
                            <w:t xml:space="preserve"> </w:t>
                          </w:r>
                          <w:r>
                            <w:rPr>
                              <w:sz w:val="16"/>
                            </w:rPr>
                            <w:t>Vol.</w:t>
                          </w:r>
                          <w:r>
                            <w:rPr>
                              <w:spacing w:val="-2"/>
                              <w:sz w:val="16"/>
                            </w:rPr>
                            <w:t xml:space="preserve"> </w:t>
                          </w:r>
                          <w:r>
                            <w:rPr>
                              <w:sz w:val="16"/>
                            </w:rPr>
                            <w:t>1</w:t>
                          </w:r>
                          <w:r>
                            <w:rPr>
                              <w:spacing w:val="-4"/>
                              <w:sz w:val="16"/>
                            </w:rPr>
                            <w:t xml:space="preserve"> </w:t>
                          </w:r>
                          <w:r>
                            <w:rPr>
                              <w:sz w:val="16"/>
                            </w:rPr>
                            <w:t>No.</w:t>
                          </w:r>
                          <w:r>
                            <w:rPr>
                              <w:spacing w:val="-5"/>
                              <w:sz w:val="16"/>
                            </w:rPr>
                            <w:t xml:space="preserve"> </w:t>
                          </w:r>
                          <w:r>
                            <w:rPr>
                              <w:sz w:val="16"/>
                            </w:rPr>
                            <w:t>1</w:t>
                          </w:r>
                          <w:r>
                            <w:rPr>
                              <w:spacing w:val="-3"/>
                              <w:sz w:val="16"/>
                            </w:rPr>
                            <w:t xml:space="preserve"> </w:t>
                          </w:r>
                          <w:r>
                            <w:rPr>
                              <w:sz w:val="16"/>
                            </w:rPr>
                            <w:t>(2024)</w:t>
                          </w:r>
                          <w:r>
                            <w:rPr>
                              <w:spacing w:val="-4"/>
                              <w:sz w:val="16"/>
                            </w:rPr>
                            <w:t xml:space="preserve"> </w:t>
                          </w:r>
                          <w:r>
                            <w:rPr>
                              <w:sz w:val="16"/>
                            </w:rPr>
                            <w:t>p.</w:t>
                          </w:r>
                          <w:r>
                            <w:rPr>
                              <w:spacing w:val="-1"/>
                              <w:sz w:val="16"/>
                            </w:rPr>
                            <w:t xml:space="preserve"> </w:t>
                          </w:r>
                          <w:r>
                            <w:rPr>
                              <w:sz w:val="16"/>
                            </w:rPr>
                            <w:t>1-</w:t>
                          </w:r>
                          <w:r>
                            <w:rPr>
                              <w:spacing w:val="-10"/>
                              <w:sz w:val="16"/>
                            </w:rPr>
                            <w:t>9</w:t>
                          </w:r>
                        </w:p>
                      </w:txbxContent>
                    </wps:txbx>
                    <wps:bodyPr wrap="square" lIns="0" tIns="0" rIns="0" bIns="0" rtlCol="0">
                      <a:noAutofit/>
                    </wps:bodyPr>
                  </wps:wsp>
                </a:graphicData>
              </a:graphic>
            </wp:anchor>
          </w:drawing>
        </mc:Choice>
        <mc:Fallback>
          <w:pict>
            <v:shape id="Textbox 12" o:spid="_x0000_s1026" o:spt="202" type="#_x0000_t202" style="position:absolute;left:0pt;margin-left:56.55pt;margin-top:42.1pt;height:11.45pt;width:220.9pt;mso-position-horizontal-relative:page;mso-position-vertical-relative:page;z-index:-251653120;mso-width-relative:page;mso-height-relative:page;" filled="f" stroked="f" coordsize="21600,21600" o:gfxdata="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nNHuNkAAAAKAQAADwAAAAAAAAABACAAAAAiAAAAZHJzL2Rvd25yZXYueG1sUEsBAhQAFAAAAAgA&#10;h07iQL21j7+yAQAAdgMAAA4AAAAAAAAAAQAgAAAAKAEAAGRycy9lMm9Eb2MueG1sUEsFBgAAAAAG&#10;AAYAWQEAAEwFAAAAAA==&#10;">
              <v:fill on="f" focussize="0,0"/>
              <v:stroke on="f"/>
              <v:imagedata o:title=""/>
              <o:lock v:ext="edit" aspectratio="f"/>
              <v:textbox inset="0mm,0mm,0mm,0mm">
                <w:txbxContent>
                  <w:p w14:paraId="07103C65">
                    <w:pPr>
                      <w:spacing w:before="20"/>
                      <w:ind w:left="20"/>
                      <w:rPr>
                        <w:sz w:val="16"/>
                      </w:rPr>
                    </w:pPr>
                    <w:r>
                      <w:rPr>
                        <w:sz w:val="16"/>
                      </w:rPr>
                      <w:t>Int.</w:t>
                    </w:r>
                    <w:r>
                      <w:rPr>
                        <w:spacing w:val="-6"/>
                        <w:sz w:val="16"/>
                      </w:rPr>
                      <w:t xml:space="preserve"> </w:t>
                    </w:r>
                    <w:r>
                      <w:rPr>
                        <w:sz w:val="16"/>
                      </w:rPr>
                      <w:t>Journal</w:t>
                    </w:r>
                    <w:r>
                      <w:rPr>
                        <w:spacing w:val="-6"/>
                        <w:sz w:val="16"/>
                      </w:rPr>
                      <w:t xml:space="preserve"> </w:t>
                    </w:r>
                    <w:r>
                      <w:rPr>
                        <w:sz w:val="16"/>
                      </w:rPr>
                      <w:t>of</w:t>
                    </w:r>
                    <w:r>
                      <w:rPr>
                        <w:spacing w:val="-5"/>
                        <w:sz w:val="16"/>
                      </w:rPr>
                      <w:t xml:space="preserve"> </w:t>
                    </w:r>
                    <w:r>
                      <w:rPr>
                        <w:sz w:val="16"/>
                      </w:rPr>
                      <w:t>Communication and Media Studies.</w:t>
                    </w:r>
                    <w:r>
                      <w:rPr>
                        <w:spacing w:val="-3"/>
                        <w:sz w:val="16"/>
                      </w:rPr>
                      <w:t xml:space="preserve"> </w:t>
                    </w:r>
                    <w:r>
                      <w:rPr>
                        <w:sz w:val="16"/>
                      </w:rPr>
                      <w:t>Vol.</w:t>
                    </w:r>
                    <w:r>
                      <w:rPr>
                        <w:spacing w:val="-2"/>
                        <w:sz w:val="16"/>
                      </w:rPr>
                      <w:t xml:space="preserve"> </w:t>
                    </w:r>
                    <w:r>
                      <w:rPr>
                        <w:sz w:val="16"/>
                      </w:rPr>
                      <w:t>1</w:t>
                    </w:r>
                    <w:r>
                      <w:rPr>
                        <w:spacing w:val="-4"/>
                        <w:sz w:val="16"/>
                      </w:rPr>
                      <w:t xml:space="preserve"> </w:t>
                    </w:r>
                    <w:r>
                      <w:rPr>
                        <w:sz w:val="16"/>
                      </w:rPr>
                      <w:t>No.</w:t>
                    </w:r>
                    <w:r>
                      <w:rPr>
                        <w:spacing w:val="-5"/>
                        <w:sz w:val="16"/>
                      </w:rPr>
                      <w:t xml:space="preserve"> </w:t>
                    </w:r>
                    <w:r>
                      <w:rPr>
                        <w:sz w:val="16"/>
                      </w:rPr>
                      <w:t>1</w:t>
                    </w:r>
                    <w:r>
                      <w:rPr>
                        <w:spacing w:val="-3"/>
                        <w:sz w:val="16"/>
                      </w:rPr>
                      <w:t xml:space="preserve"> </w:t>
                    </w:r>
                    <w:r>
                      <w:rPr>
                        <w:sz w:val="16"/>
                      </w:rPr>
                      <w:t>(2024)</w:t>
                    </w:r>
                    <w:r>
                      <w:rPr>
                        <w:spacing w:val="-4"/>
                        <w:sz w:val="16"/>
                      </w:rPr>
                      <w:t xml:space="preserve"> </w:t>
                    </w:r>
                    <w:r>
                      <w:rPr>
                        <w:sz w:val="16"/>
                      </w:rPr>
                      <w:t>p.</w:t>
                    </w:r>
                    <w:r>
                      <w:rPr>
                        <w:spacing w:val="-1"/>
                        <w:sz w:val="16"/>
                      </w:rPr>
                      <w:t xml:space="preserve"> </w:t>
                    </w:r>
                    <w:r>
                      <w:rPr>
                        <w:sz w:val="16"/>
                      </w:rPr>
                      <w:t>1-</w:t>
                    </w:r>
                    <w:r>
                      <w:rPr>
                        <w:spacing w:val="-10"/>
                        <w:sz w:val="16"/>
                      </w:rPr>
                      <w:t>9</w:t>
                    </w:r>
                  </w:p>
                </w:txbxContent>
              </v:textbox>
            </v:shape>
          </w:pict>
        </mc:Fallback>
      </mc:AlternateContent>
    </w:r>
    <w:r>
      <mc:AlternateContent>
        <mc:Choice Requires="wps">
          <w:drawing>
            <wp:anchor distT="0" distB="0" distL="0" distR="0" simplePos="0" relativeHeight="251663360" behindDoc="1" locked="0" layoutInCell="1" allowOverlap="1">
              <wp:simplePos x="0" y="0"/>
              <wp:positionH relativeFrom="page">
                <wp:posOffset>6654800</wp:posOffset>
              </wp:positionH>
              <wp:positionV relativeFrom="page">
                <wp:posOffset>537210</wp:posOffset>
              </wp:positionV>
              <wp:extent cx="173355" cy="204470"/>
              <wp:effectExtent l="0" t="0" r="0" b="0"/>
              <wp:wrapNone/>
              <wp:docPr id="13" name="Textbox 13"/>
              <wp:cNvGraphicFramePr/>
              <a:graphic xmlns:a="http://schemas.openxmlformats.org/drawingml/2006/main">
                <a:graphicData uri="http://schemas.microsoft.com/office/word/2010/wordprocessingShape">
                  <wps:wsp>
                    <wps:cNvSpPr txBox="1"/>
                    <wps:spPr>
                      <a:xfrm>
                        <a:off x="0" y="0"/>
                        <a:ext cx="173355" cy="204470"/>
                      </a:xfrm>
                      <a:prstGeom prst="rect">
                        <a:avLst/>
                      </a:prstGeom>
                    </wps:spPr>
                    <wps:txbx>
                      <w:txbxContent>
                        <w:p w14:paraId="6443C32B">
                          <w:pPr>
                            <w:spacing w:before="2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 id="Textbox 13" o:spid="_x0000_s1026" o:spt="202" type="#_x0000_t202" style="position:absolute;left:0pt;margin-left:524pt;margin-top:42.3pt;height:16.1pt;width:13.65pt;mso-position-horizontal-relative:page;mso-position-vertical-relative:page;z-index:-251653120;mso-width-relative:page;mso-height-relative:page;" filled="f" stroked="f" coordsize="21600,21600" o:gfxdata="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F46y2gAAAAwBAAAPAAAAAAAAAAEAIAAAACIAAABkcnMvZG93bnJldi54bWxQSwECFAAUAAAA&#10;CACHTuJABAe3ebMBAAB1AwAADgAAAAAAAAABACAAAAApAQAAZHJzL2Uyb0RvYy54bWxQSwUGAAAA&#10;AAYABgBZAQAATgUAAAAA&#10;">
              <v:fill on="f" focussize="0,0"/>
              <v:stroke on="f"/>
              <v:imagedata o:title=""/>
              <o:lock v:ext="edit" aspectratio="f"/>
              <v:textbox inset="0mm,0mm,0mm,0mm">
                <w:txbxContent>
                  <w:p w14:paraId="6443C32B">
                    <w:pPr>
                      <w:spacing w:before="2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767D9"/>
    <w:multiLevelType w:val="multilevel"/>
    <w:tmpl w:val="056767D9"/>
    <w:lvl w:ilvl="0" w:tentative="0">
      <w:start w:val="1"/>
      <w:numFmt w:val="decimal"/>
      <w:pStyle w:val="2"/>
      <w:lvlText w:val="%1"/>
      <w:lvlJc w:val="left"/>
      <w:pPr>
        <w:ind w:left="252" w:hanging="432"/>
      </w:pPr>
    </w:lvl>
    <w:lvl w:ilvl="1" w:tentative="0">
      <w:start w:val="1"/>
      <w:numFmt w:val="decimal"/>
      <w:lvlText w:val="%1.%2"/>
      <w:lvlJc w:val="left"/>
      <w:pPr>
        <w:ind w:left="396" w:hanging="576"/>
      </w:pPr>
    </w:lvl>
    <w:lvl w:ilvl="2" w:tentative="0">
      <w:start w:val="1"/>
      <w:numFmt w:val="decimal"/>
      <w:lvlText w:val="%1.%2.%3"/>
      <w:lvlJc w:val="left"/>
      <w:pPr>
        <w:ind w:left="540" w:hanging="720"/>
      </w:pPr>
    </w:lvl>
    <w:lvl w:ilvl="3" w:tentative="0">
      <w:start w:val="1"/>
      <w:numFmt w:val="decimal"/>
      <w:lvlText w:val="%1.%2.%3.%4"/>
      <w:lvlJc w:val="left"/>
      <w:pPr>
        <w:ind w:left="684" w:hanging="864"/>
      </w:pPr>
    </w:lvl>
    <w:lvl w:ilvl="4" w:tentative="0">
      <w:start w:val="1"/>
      <w:numFmt w:val="decimal"/>
      <w:lvlText w:val="%1.%2.%3.%4.%5"/>
      <w:lvlJc w:val="left"/>
      <w:pPr>
        <w:ind w:left="828" w:hanging="1008"/>
      </w:pPr>
    </w:lvl>
    <w:lvl w:ilvl="5" w:tentative="0">
      <w:start w:val="1"/>
      <w:numFmt w:val="decimal"/>
      <w:lvlText w:val="%1.%2.%3.%4.%5.%6"/>
      <w:lvlJc w:val="left"/>
      <w:pPr>
        <w:ind w:left="972" w:hanging="1152"/>
      </w:pPr>
    </w:lvl>
    <w:lvl w:ilvl="6" w:tentative="0">
      <w:start w:val="1"/>
      <w:numFmt w:val="decimal"/>
      <w:lvlText w:val="%1.%2.%3.%4.%5.%6.%7"/>
      <w:lvlJc w:val="left"/>
      <w:pPr>
        <w:ind w:left="1116" w:hanging="1296"/>
      </w:pPr>
    </w:lvl>
    <w:lvl w:ilvl="7" w:tentative="0">
      <w:start w:val="1"/>
      <w:numFmt w:val="decimal"/>
      <w:lvlText w:val="%1.%2.%3.%4.%5.%6.%7.%8"/>
      <w:lvlJc w:val="left"/>
      <w:pPr>
        <w:ind w:left="1260" w:hanging="1440"/>
      </w:pPr>
    </w:lvl>
    <w:lvl w:ilvl="8" w:tentative="0">
      <w:start w:val="1"/>
      <w:numFmt w:val="decimal"/>
      <w:lvlText w:val="%1.%2.%3.%4.%5.%6.%7.%8.%9"/>
      <w:lvlJc w:val="left"/>
      <w:pPr>
        <w:ind w:left="1404" w:hanging="1584"/>
      </w:pPr>
    </w:lvl>
  </w:abstractNum>
  <w:abstractNum w:abstractNumId="1">
    <w:nsid w:val="0CAF496C"/>
    <w:multiLevelType w:val="multilevel"/>
    <w:tmpl w:val="0CAF496C"/>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4CDB398A"/>
    <w:multiLevelType w:val="multilevel"/>
    <w:tmpl w:val="4CDB398A"/>
    <w:lvl w:ilvl="0" w:tentative="0">
      <w:start w:val="1"/>
      <w:numFmt w:val="decimal"/>
      <w:lvlText w:val="[%1]"/>
      <w:lvlJc w:val="left"/>
      <w:pPr>
        <w:ind w:left="664" w:hanging="433"/>
      </w:pPr>
      <w:rPr>
        <w:rFonts w:hint="default" w:ascii="Cambria" w:hAnsi="Cambria" w:eastAsia="Cambria" w:cs="Cambria"/>
        <w:b w:val="0"/>
        <w:bCs w:val="0"/>
        <w:i w:val="0"/>
        <w:iCs w:val="0"/>
        <w:spacing w:val="-1"/>
        <w:w w:val="99"/>
        <w:sz w:val="20"/>
        <w:szCs w:val="20"/>
        <w:lang w:val="en-US" w:eastAsia="en-US" w:bidi="ar-SA"/>
      </w:rPr>
    </w:lvl>
    <w:lvl w:ilvl="1" w:tentative="0">
      <w:start w:val="0"/>
      <w:numFmt w:val="bullet"/>
      <w:lvlText w:val="•"/>
      <w:lvlJc w:val="left"/>
      <w:pPr>
        <w:ind w:left="1598" w:hanging="433"/>
      </w:pPr>
      <w:rPr>
        <w:rFonts w:hint="default"/>
        <w:lang w:val="en-US" w:eastAsia="en-US" w:bidi="ar-SA"/>
      </w:rPr>
    </w:lvl>
    <w:lvl w:ilvl="2" w:tentative="0">
      <w:start w:val="0"/>
      <w:numFmt w:val="bullet"/>
      <w:lvlText w:val="•"/>
      <w:lvlJc w:val="left"/>
      <w:pPr>
        <w:ind w:left="2537" w:hanging="433"/>
      </w:pPr>
      <w:rPr>
        <w:rFonts w:hint="default"/>
        <w:lang w:val="en-US" w:eastAsia="en-US" w:bidi="ar-SA"/>
      </w:rPr>
    </w:lvl>
    <w:lvl w:ilvl="3" w:tentative="0">
      <w:start w:val="0"/>
      <w:numFmt w:val="bullet"/>
      <w:lvlText w:val="•"/>
      <w:lvlJc w:val="left"/>
      <w:pPr>
        <w:ind w:left="3476" w:hanging="433"/>
      </w:pPr>
      <w:rPr>
        <w:rFonts w:hint="default"/>
        <w:lang w:val="en-US" w:eastAsia="en-US" w:bidi="ar-SA"/>
      </w:rPr>
    </w:lvl>
    <w:lvl w:ilvl="4" w:tentative="0">
      <w:start w:val="0"/>
      <w:numFmt w:val="bullet"/>
      <w:lvlText w:val="•"/>
      <w:lvlJc w:val="left"/>
      <w:pPr>
        <w:ind w:left="4415" w:hanging="433"/>
      </w:pPr>
      <w:rPr>
        <w:rFonts w:hint="default"/>
        <w:lang w:val="en-US" w:eastAsia="en-US" w:bidi="ar-SA"/>
      </w:rPr>
    </w:lvl>
    <w:lvl w:ilvl="5" w:tentative="0">
      <w:start w:val="0"/>
      <w:numFmt w:val="bullet"/>
      <w:lvlText w:val="•"/>
      <w:lvlJc w:val="left"/>
      <w:pPr>
        <w:ind w:left="5354" w:hanging="433"/>
      </w:pPr>
      <w:rPr>
        <w:rFonts w:hint="default"/>
        <w:lang w:val="en-US" w:eastAsia="en-US" w:bidi="ar-SA"/>
      </w:rPr>
    </w:lvl>
    <w:lvl w:ilvl="6" w:tentative="0">
      <w:start w:val="0"/>
      <w:numFmt w:val="bullet"/>
      <w:lvlText w:val="•"/>
      <w:lvlJc w:val="left"/>
      <w:pPr>
        <w:ind w:left="6293" w:hanging="433"/>
      </w:pPr>
      <w:rPr>
        <w:rFonts w:hint="default"/>
        <w:lang w:val="en-US" w:eastAsia="en-US" w:bidi="ar-SA"/>
      </w:rPr>
    </w:lvl>
    <w:lvl w:ilvl="7" w:tentative="0">
      <w:start w:val="0"/>
      <w:numFmt w:val="bullet"/>
      <w:lvlText w:val="•"/>
      <w:lvlJc w:val="left"/>
      <w:pPr>
        <w:ind w:left="7232" w:hanging="433"/>
      </w:pPr>
      <w:rPr>
        <w:rFonts w:hint="default"/>
        <w:lang w:val="en-US" w:eastAsia="en-US" w:bidi="ar-SA"/>
      </w:rPr>
    </w:lvl>
    <w:lvl w:ilvl="8" w:tentative="0">
      <w:start w:val="0"/>
      <w:numFmt w:val="bullet"/>
      <w:lvlText w:val="•"/>
      <w:lvlJc w:val="left"/>
      <w:pPr>
        <w:ind w:left="8171" w:hanging="433"/>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18"/>
    <w:rsid w:val="00043133"/>
    <w:rsid w:val="0005063F"/>
    <w:rsid w:val="00097318"/>
    <w:rsid w:val="000A41D8"/>
    <w:rsid w:val="000B36ED"/>
    <w:rsid w:val="00123421"/>
    <w:rsid w:val="001464D6"/>
    <w:rsid w:val="00280FB6"/>
    <w:rsid w:val="002C5266"/>
    <w:rsid w:val="0037732F"/>
    <w:rsid w:val="0041732A"/>
    <w:rsid w:val="00565EBE"/>
    <w:rsid w:val="005A0F53"/>
    <w:rsid w:val="0073128D"/>
    <w:rsid w:val="007B3C42"/>
    <w:rsid w:val="007F525E"/>
    <w:rsid w:val="00941F08"/>
    <w:rsid w:val="00985A1B"/>
    <w:rsid w:val="00AE65F5"/>
    <w:rsid w:val="00B7341F"/>
    <w:rsid w:val="00B75A00"/>
    <w:rsid w:val="00C373FF"/>
    <w:rsid w:val="00CB2CCF"/>
    <w:rsid w:val="00CF624F"/>
    <w:rsid w:val="00D02586"/>
    <w:rsid w:val="00DF2397"/>
    <w:rsid w:val="00E07218"/>
    <w:rsid w:val="00E57B7D"/>
    <w:rsid w:val="00EC1DD5"/>
    <w:rsid w:val="00F76C15"/>
    <w:rsid w:val="6091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mbria" w:hAnsi="Cambria" w:eastAsia="Cambria" w:cs="Cambria"/>
      <w:sz w:val="22"/>
      <w:szCs w:val="22"/>
      <w:lang w:val="en-US" w:eastAsia="en-US" w:bidi="ar-SA"/>
    </w:rPr>
  </w:style>
  <w:style w:type="paragraph" w:styleId="2">
    <w:name w:val="heading 1"/>
    <w:basedOn w:val="1"/>
    <w:qFormat/>
    <w:uiPriority w:val="9"/>
    <w:pPr>
      <w:numPr>
        <w:ilvl w:val="0"/>
        <w:numId w:val="1"/>
      </w:numPr>
      <w:tabs>
        <w:tab w:val="left" w:pos="591"/>
      </w:tabs>
      <w:spacing w:before="1"/>
      <w:outlineLvl w:val="0"/>
    </w:pPr>
    <w:rPr>
      <w:b/>
      <w:bCs/>
      <w:color w:val="2E5395"/>
      <w:spacing w:val="-2"/>
      <w:sz w:val="24"/>
      <w:szCs w:val="24"/>
    </w:rPr>
  </w:style>
  <w:style w:type="paragraph" w:styleId="3">
    <w:name w:val="heading 2"/>
    <w:basedOn w:val="1"/>
    <w:next w:val="1"/>
    <w:link w:val="26"/>
    <w:unhideWhenUsed/>
    <w:qFormat/>
    <w:uiPriority w:val="9"/>
    <w:pPr>
      <w:keepNext/>
      <w:keepLines/>
      <w:numPr>
        <w:ilvl w:val="1"/>
        <w:numId w:val="2"/>
      </w:numPr>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7"/>
    <w:unhideWhenUsed/>
    <w:qFormat/>
    <w:uiPriority w:val="9"/>
    <w:pPr>
      <w:keepNext/>
      <w:keepLines/>
      <w:numPr>
        <w:ilvl w:val="2"/>
        <w:numId w:val="2"/>
      </w:numPr>
      <w:spacing w:before="4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28"/>
    <w:unhideWhenUsed/>
    <w:qFormat/>
    <w:uiPriority w:val="9"/>
    <w:pPr>
      <w:keepNext/>
      <w:keepLines/>
      <w:numPr>
        <w:ilvl w:val="3"/>
        <w:numId w:val="2"/>
      </w:numPr>
      <w:spacing w:before="4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29"/>
    <w:semiHidden/>
    <w:unhideWhenUsed/>
    <w:qFormat/>
    <w:uiPriority w:val="9"/>
    <w:pPr>
      <w:keepNext/>
      <w:keepLines/>
      <w:numPr>
        <w:ilvl w:val="4"/>
        <w:numId w:val="2"/>
      </w:numPr>
      <w:spacing w:before="4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30"/>
    <w:semiHidden/>
    <w:unhideWhenUsed/>
    <w:qFormat/>
    <w:uiPriority w:val="9"/>
    <w:pPr>
      <w:keepNext/>
      <w:keepLines/>
      <w:numPr>
        <w:ilvl w:val="5"/>
        <w:numId w:val="2"/>
      </w:numPr>
      <w:spacing w:before="4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31"/>
    <w:semiHidden/>
    <w:unhideWhenUsed/>
    <w:qFormat/>
    <w:uiPriority w:val="9"/>
    <w:pPr>
      <w:keepNext/>
      <w:keepLines/>
      <w:numPr>
        <w:ilvl w:val="6"/>
        <w:numId w:val="2"/>
      </w:numPr>
      <w:spacing w:before="4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32"/>
    <w:semiHidden/>
    <w:unhideWhenUsed/>
    <w:qFormat/>
    <w:uiPriority w:val="9"/>
    <w:pPr>
      <w:keepNext/>
      <w:keepLines/>
      <w:numPr>
        <w:ilvl w:val="7"/>
        <w:numId w:val="2"/>
      </w:numPr>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3"/>
    <w:semiHidden/>
    <w:unhideWhenUsed/>
    <w:qFormat/>
    <w:uiPriority w:val="9"/>
    <w:pPr>
      <w:keepNext/>
      <w:keepLines/>
      <w:numPr>
        <w:ilvl w:val="8"/>
        <w:numId w:val="2"/>
      </w:numPr>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qFormat/>
    <w:uiPriority w:val="1"/>
    <w:rPr>
      <w:sz w:val="20"/>
      <w:szCs w:val="20"/>
    </w:rPr>
  </w:style>
  <w:style w:type="paragraph" w:styleId="14">
    <w:name w:val="caption"/>
    <w:basedOn w:val="1"/>
    <w:next w:val="1"/>
    <w:unhideWhenUsed/>
    <w:qFormat/>
    <w:uiPriority w:val="35"/>
    <w:pPr>
      <w:widowControl/>
      <w:autoSpaceDE/>
      <w:autoSpaceDN/>
      <w:spacing w:after="200"/>
    </w:pPr>
    <w:rPr>
      <w:rFonts w:ascii="Calibri" w:hAnsi="Calibri" w:eastAsia="Calibri" w:cs="Times New Roman"/>
      <w:i/>
      <w:iCs/>
      <w:color w:val="1F497D" w:themeColor="text2"/>
      <w:sz w:val="18"/>
      <w:szCs w:val="18"/>
      <w14:textFill>
        <w14:solidFill>
          <w14:schemeClr w14:val="tx2"/>
        </w14:solidFill>
      </w14:textFill>
    </w:rPr>
  </w:style>
  <w:style w:type="paragraph" w:styleId="15">
    <w:name w:val="footer"/>
    <w:basedOn w:val="1"/>
    <w:link w:val="22"/>
    <w:unhideWhenUsed/>
    <w:uiPriority w:val="99"/>
    <w:pPr>
      <w:tabs>
        <w:tab w:val="center" w:pos="4680"/>
        <w:tab w:val="right" w:pos="9360"/>
      </w:tabs>
    </w:pPr>
  </w:style>
  <w:style w:type="paragraph" w:styleId="16">
    <w:name w:val="header"/>
    <w:basedOn w:val="1"/>
    <w:link w:val="21"/>
    <w:unhideWhenUsed/>
    <w:uiPriority w:val="99"/>
    <w:pPr>
      <w:tabs>
        <w:tab w:val="center" w:pos="4680"/>
        <w:tab w:val="right" w:pos="9360"/>
      </w:tabs>
    </w:pPr>
  </w:style>
  <w:style w:type="character" w:styleId="17">
    <w:name w:val="Hyperlink"/>
    <w:basedOn w:val="11"/>
    <w:unhideWhenUsed/>
    <w:uiPriority w:val="99"/>
    <w:rPr>
      <w:color w:val="0000FF" w:themeColor="hyperlink"/>
      <w:u w:val="single"/>
      <w14:textFill>
        <w14:solidFill>
          <w14:schemeClr w14:val="hlink"/>
        </w14:solidFill>
      </w14:textFill>
    </w:rPr>
  </w:style>
  <w:style w:type="paragraph" w:styleId="18">
    <w:name w:val="Title"/>
    <w:basedOn w:val="1"/>
    <w:qFormat/>
    <w:uiPriority w:val="10"/>
    <w:rPr>
      <w:b/>
      <w:bCs/>
      <w:sz w:val="48"/>
      <w:szCs w:val="48"/>
    </w:rPr>
  </w:style>
  <w:style w:type="paragraph" w:styleId="19">
    <w:name w:val="List Paragraph"/>
    <w:basedOn w:val="1"/>
    <w:qFormat/>
    <w:uiPriority w:val="34"/>
    <w:pPr>
      <w:ind w:left="663" w:hanging="432"/>
    </w:pPr>
  </w:style>
  <w:style w:type="paragraph" w:customStyle="1" w:styleId="20">
    <w:name w:val="Table Paragraph"/>
    <w:basedOn w:val="1"/>
    <w:qFormat/>
    <w:uiPriority w:val="1"/>
  </w:style>
  <w:style w:type="character" w:customStyle="1" w:styleId="21">
    <w:name w:val="Header Char"/>
    <w:basedOn w:val="11"/>
    <w:link w:val="16"/>
    <w:uiPriority w:val="99"/>
    <w:rPr>
      <w:rFonts w:ascii="Cambria" w:hAnsi="Cambria" w:eastAsia="Cambria" w:cs="Cambria"/>
    </w:rPr>
  </w:style>
  <w:style w:type="character" w:customStyle="1" w:styleId="22">
    <w:name w:val="Footer Char"/>
    <w:basedOn w:val="11"/>
    <w:link w:val="15"/>
    <w:uiPriority w:val="99"/>
    <w:rPr>
      <w:rFonts w:ascii="Cambria" w:hAnsi="Cambria" w:eastAsia="Cambria" w:cs="Cambria"/>
    </w:rPr>
  </w:style>
  <w:style w:type="character" w:customStyle="1" w:styleId="23">
    <w:name w:val="Unresolved Mention"/>
    <w:basedOn w:val="11"/>
    <w:semiHidden/>
    <w:unhideWhenUsed/>
    <w:uiPriority w:val="99"/>
    <w:rPr>
      <w:color w:val="605E5C"/>
      <w:shd w:val="clear" w:color="auto" w:fill="E1DFDD"/>
    </w:rPr>
  </w:style>
  <w:style w:type="character" w:customStyle="1" w:styleId="24">
    <w:name w:val="Normal_AJPBS Char"/>
    <w:basedOn w:val="11"/>
    <w:link w:val="25"/>
    <w:locked/>
    <w:uiPriority w:val="0"/>
    <w:rPr>
      <w:rFonts w:ascii="Times New Roman" w:hAnsi="Times New Roman" w:eastAsia="Calibri" w:cs="Times New Roman"/>
      <w:sz w:val="20"/>
    </w:rPr>
  </w:style>
  <w:style w:type="paragraph" w:customStyle="1" w:styleId="25">
    <w:name w:val="Normal_AJPBS"/>
    <w:basedOn w:val="1"/>
    <w:link w:val="24"/>
    <w:qFormat/>
    <w:uiPriority w:val="0"/>
    <w:pPr>
      <w:widowControl/>
      <w:autoSpaceDE/>
      <w:autoSpaceDN/>
      <w:spacing w:after="160" w:line="256" w:lineRule="auto"/>
      <w:jc w:val="both"/>
    </w:pPr>
    <w:rPr>
      <w:rFonts w:ascii="Times New Roman" w:hAnsi="Times New Roman" w:eastAsia="Calibri" w:cs="Times New Roman"/>
      <w:sz w:val="20"/>
    </w:rPr>
  </w:style>
  <w:style w:type="character" w:customStyle="1" w:styleId="26">
    <w:name w:val="Heading 2 Char"/>
    <w:basedOn w:val="11"/>
    <w:link w:val="3"/>
    <w:uiPriority w:val="9"/>
    <w:rPr>
      <w:rFonts w:asciiTheme="majorHAnsi" w:hAnsiTheme="majorHAnsi" w:eastAsiaTheme="majorEastAsia" w:cstheme="majorBidi"/>
      <w:color w:val="376092" w:themeColor="accent1" w:themeShade="BF"/>
      <w:sz w:val="26"/>
      <w:szCs w:val="26"/>
    </w:rPr>
  </w:style>
  <w:style w:type="character" w:customStyle="1" w:styleId="27">
    <w:name w:val="Heading 3 Char"/>
    <w:basedOn w:val="11"/>
    <w:link w:val="4"/>
    <w:uiPriority w:val="9"/>
    <w:rPr>
      <w:rFonts w:asciiTheme="majorHAnsi" w:hAnsiTheme="majorHAnsi" w:eastAsiaTheme="majorEastAsia" w:cstheme="majorBidi"/>
      <w:color w:val="254061" w:themeColor="accent1" w:themeShade="80"/>
      <w:sz w:val="24"/>
      <w:szCs w:val="24"/>
    </w:rPr>
  </w:style>
  <w:style w:type="character" w:customStyle="1" w:styleId="28">
    <w:name w:val="Heading 4 Char"/>
    <w:basedOn w:val="11"/>
    <w:link w:val="5"/>
    <w:uiPriority w:val="9"/>
    <w:rPr>
      <w:rFonts w:asciiTheme="majorHAnsi" w:hAnsiTheme="majorHAnsi" w:eastAsiaTheme="majorEastAsia" w:cstheme="majorBidi"/>
      <w:i/>
      <w:iCs/>
      <w:color w:val="376092" w:themeColor="accent1" w:themeShade="BF"/>
    </w:rPr>
  </w:style>
  <w:style w:type="character" w:customStyle="1" w:styleId="29">
    <w:name w:val="Heading 5 Char"/>
    <w:basedOn w:val="11"/>
    <w:link w:val="6"/>
    <w:semiHidden/>
    <w:uiPriority w:val="9"/>
    <w:rPr>
      <w:rFonts w:asciiTheme="majorHAnsi" w:hAnsiTheme="majorHAnsi" w:eastAsiaTheme="majorEastAsia" w:cstheme="majorBidi"/>
      <w:color w:val="376092" w:themeColor="accent1" w:themeShade="BF"/>
    </w:rPr>
  </w:style>
  <w:style w:type="character" w:customStyle="1" w:styleId="30">
    <w:name w:val="Heading 6 Char"/>
    <w:basedOn w:val="11"/>
    <w:link w:val="7"/>
    <w:semiHidden/>
    <w:uiPriority w:val="9"/>
    <w:rPr>
      <w:rFonts w:asciiTheme="majorHAnsi" w:hAnsiTheme="majorHAnsi" w:eastAsiaTheme="majorEastAsia" w:cstheme="majorBidi"/>
      <w:color w:val="254061" w:themeColor="accent1" w:themeShade="80"/>
    </w:rPr>
  </w:style>
  <w:style w:type="character" w:customStyle="1" w:styleId="31">
    <w:name w:val="Heading 7 Char"/>
    <w:basedOn w:val="11"/>
    <w:link w:val="8"/>
    <w:semiHidden/>
    <w:uiPriority w:val="9"/>
    <w:rPr>
      <w:rFonts w:asciiTheme="majorHAnsi" w:hAnsiTheme="majorHAnsi" w:eastAsiaTheme="majorEastAsia" w:cstheme="majorBidi"/>
      <w:i/>
      <w:iCs/>
      <w:color w:val="254061" w:themeColor="accent1" w:themeShade="80"/>
    </w:rPr>
  </w:style>
  <w:style w:type="character" w:customStyle="1" w:styleId="32">
    <w:name w:val="Heading 8 Char"/>
    <w:basedOn w:val="11"/>
    <w:link w:val="9"/>
    <w:semiHidden/>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3">
    <w:name w:val="Heading 9 Char"/>
    <w:basedOn w:val="11"/>
    <w:link w:val="10"/>
    <w:semiHidden/>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paragraph" w:customStyle="1" w:styleId="34">
    <w:name w:val="Heading 1_AJPBS"/>
    <w:basedOn w:val="1"/>
    <w:link w:val="35"/>
    <w:uiPriority w:val="0"/>
    <w:pPr>
      <w:widowControl/>
      <w:tabs>
        <w:tab w:val="left" w:pos="7380"/>
      </w:tabs>
      <w:autoSpaceDE/>
      <w:autoSpaceDN/>
      <w:spacing w:line="259" w:lineRule="auto"/>
      <w:ind w:right="1890"/>
      <w:jc w:val="both"/>
    </w:pPr>
    <w:rPr>
      <w:rFonts w:ascii="Times New Roman" w:hAnsi="Times New Roman" w:eastAsia="Calibri" w:cs="Times New Roman"/>
      <w:b/>
      <w:sz w:val="24"/>
      <w:szCs w:val="20"/>
    </w:rPr>
  </w:style>
  <w:style w:type="character" w:customStyle="1" w:styleId="35">
    <w:name w:val="Heading 1_AJPBS Char"/>
    <w:basedOn w:val="11"/>
    <w:link w:val="34"/>
    <w:uiPriority w:val="0"/>
    <w:rPr>
      <w:rFonts w:ascii="Times New Roman" w:hAnsi="Times New Roman" w:eastAsia="Calibri" w:cs="Times New Roman"/>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Universiti Tun Hussein Onn Malaysia</Company>
  <Pages>4</Pages>
  <Words>960</Words>
  <Characters>5579</Characters>
  <Lines>167</Lines>
  <Paragraphs>77</Paragraphs>
  <TotalTime>8</TotalTime>
  <ScaleCrop>false</ScaleCrop>
  <LinksUpToDate>false</LinksUpToDate>
  <CharactersWithSpaces>6468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2025-07-24T05:26:00Z</dcterms:created>
  <dc:creator>Uthm</dc:creator>
  <cp:lastModifiedBy>google1598812585</cp:lastModifiedBy>
  <dcterms:modified xsi:type="dcterms:W3CDTF">2025-10-28T05:05:37Z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Acrobat PDFMaker 24 for Word</vt:lpwstr>
  </property>
  <property fmtid="{D5CDD505-2E9C-101B-9397-08002B2CF9AE}" pid="4" name="KSOProductBuildVer">
    <vt:lpwstr>1033-12.2.0.23131</vt:lpwstr>
  </property>
  <property fmtid="{D5CDD505-2E9C-101B-9397-08002B2CF9AE}" pid="5" name="LastSaved">
    <vt:filetime>2024-08-15T00:00:00Z</vt:filetime>
  </property>
  <property fmtid="{D5CDD505-2E9C-101B-9397-08002B2CF9AE}" pid="6" name="Producer">
    <vt:lpwstr>Adobe PDF Library 24.2.159</vt:lpwstr>
  </property>
  <property fmtid="{D5CDD505-2E9C-101B-9397-08002B2CF9AE}" pid="7" name="SourceModified">
    <vt:lpwstr>D:20240722040135</vt:lpwstr>
  </property>
  <property fmtid="{D5CDD505-2E9C-101B-9397-08002B2CF9AE}" pid="8" name="GrammarlyDocumentId">
    <vt:lpwstr>fb3a492090e086bc0e8fb532efbb07403b38985cc471a6f57bb2bbd33fed24b3</vt:lpwstr>
  </property>
  <property fmtid="{D5CDD505-2E9C-101B-9397-08002B2CF9AE}" pid="9" name="ICV">
    <vt:lpwstr>F3654CB0BC7E43F78726E49B47E48F7C_12</vt:lpwstr>
  </property>
</Properties>
</file>